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94" w:rsidRDefault="00505D3F" w:rsidP="00692694">
      <w:pPr>
        <w:spacing w:after="240" w:line="240" w:lineRule="auto"/>
        <w:ind w:firstLine="720"/>
        <w:jc w:val="both"/>
        <w:rPr>
          <w:b/>
        </w:rPr>
      </w:pPr>
      <w:bookmarkStart w:id="0" w:name="_GoBack"/>
      <w:bookmarkEnd w:id="0"/>
      <w:r>
        <w:rPr>
          <w:b/>
          <w:i/>
        </w:rPr>
        <w:t>City of Portland</w:t>
      </w:r>
      <w:r>
        <w:rPr>
          <w:b/>
        </w:rPr>
        <w:t xml:space="preserve">, 134 LA 389 </w:t>
      </w:r>
      <w:proofErr w:type="gramStart"/>
      <w:r>
        <w:rPr>
          <w:b/>
        </w:rPr>
        <w:t>( Vivenzio</w:t>
      </w:r>
      <w:proofErr w:type="gramEnd"/>
      <w:r>
        <w:rPr>
          <w:b/>
        </w:rPr>
        <w:t>, 2014)., Full Text</w:t>
      </w:r>
    </w:p>
    <w:p w:rsidR="00AA0ED6" w:rsidRDefault="00AA0ED6" w:rsidP="00692694">
      <w:pPr>
        <w:spacing w:after="240" w:line="240" w:lineRule="auto"/>
        <w:ind w:firstLine="720"/>
        <w:jc w:val="both"/>
        <w:rPr>
          <w:b/>
        </w:rPr>
      </w:pPr>
    </w:p>
    <w:p w:rsidR="00AA0ED6" w:rsidRPr="00AA0ED6" w:rsidRDefault="00AA0ED6" w:rsidP="00AA0ED6">
      <w:pPr>
        <w:spacing w:after="0" w:line="240" w:lineRule="auto"/>
        <w:jc w:val="center"/>
        <w:rPr>
          <w:rFonts w:ascii="Verdana" w:eastAsia="Times New Roman" w:hAnsi="Verdana"/>
          <w:b/>
          <w:bCs/>
          <w:color w:val="000000"/>
          <w:sz w:val="21"/>
          <w:szCs w:val="21"/>
        </w:rPr>
      </w:pPr>
      <w:r w:rsidRPr="00AA0ED6">
        <w:rPr>
          <w:rFonts w:ascii="Verdana" w:eastAsia="Times New Roman" w:hAnsi="Verdana"/>
          <w:b/>
          <w:bCs/>
          <w:color w:val="000000"/>
          <w:sz w:val="21"/>
          <w:szCs w:val="21"/>
        </w:rPr>
        <w:t>134 LA 389</w:t>
      </w:r>
    </w:p>
    <w:p w:rsidR="00AA0ED6" w:rsidRPr="00AA0ED6" w:rsidRDefault="00AA0ED6" w:rsidP="00AA0ED6">
      <w:pPr>
        <w:spacing w:after="0" w:line="240" w:lineRule="auto"/>
        <w:jc w:val="center"/>
        <w:rPr>
          <w:rFonts w:ascii="Verdana" w:eastAsia="Times New Roman" w:hAnsi="Verdana"/>
          <w:b/>
          <w:bCs/>
          <w:color w:val="000000"/>
          <w:sz w:val="21"/>
          <w:szCs w:val="21"/>
        </w:rPr>
      </w:pPr>
      <w:r w:rsidRPr="00AA0ED6">
        <w:rPr>
          <w:rFonts w:ascii="Verdana" w:eastAsia="Times New Roman" w:hAnsi="Verdana"/>
          <w:b/>
          <w:bCs/>
          <w:color w:val="000000"/>
          <w:sz w:val="21"/>
          <w:szCs w:val="21"/>
        </w:rPr>
        <w:t>City of Portland</w:t>
      </w:r>
    </w:p>
    <w:p w:rsidR="00AA0ED6" w:rsidRPr="00AA0ED6" w:rsidRDefault="00AA0ED6" w:rsidP="00AA0ED6">
      <w:pPr>
        <w:spacing w:after="0" w:line="240" w:lineRule="auto"/>
        <w:jc w:val="center"/>
        <w:rPr>
          <w:rFonts w:ascii="Verdana" w:eastAsia="Times New Roman" w:hAnsi="Verdana"/>
          <w:b/>
          <w:bCs/>
          <w:color w:val="000000"/>
          <w:sz w:val="21"/>
          <w:szCs w:val="21"/>
        </w:rPr>
      </w:pPr>
      <w:r w:rsidRPr="00AA0ED6">
        <w:rPr>
          <w:rFonts w:ascii="Verdana" w:eastAsia="Times New Roman" w:hAnsi="Verdana"/>
          <w:b/>
          <w:bCs/>
          <w:color w:val="000000"/>
          <w:sz w:val="21"/>
          <w:szCs w:val="21"/>
        </w:rPr>
        <w:t>Decision of Arbitrator</w:t>
      </w:r>
    </w:p>
    <w:p w:rsidR="00AA0ED6" w:rsidRPr="00AA0ED6" w:rsidRDefault="00AA0ED6" w:rsidP="00AA0ED6">
      <w:pPr>
        <w:spacing w:after="0" w:line="240" w:lineRule="auto"/>
        <w:jc w:val="center"/>
        <w:rPr>
          <w:rFonts w:ascii="Verdana" w:eastAsia="Times New Roman" w:hAnsi="Verdana"/>
          <w:color w:val="000000"/>
          <w:sz w:val="18"/>
          <w:szCs w:val="18"/>
        </w:rPr>
      </w:pPr>
      <w:r w:rsidRPr="00AA0ED6">
        <w:rPr>
          <w:rFonts w:ascii="Verdana" w:eastAsia="Times New Roman" w:hAnsi="Verdana"/>
          <w:color w:val="000000"/>
          <w:sz w:val="18"/>
          <w:szCs w:val="18"/>
        </w:rPr>
        <w:t>June 6, 2014</w:t>
      </w:r>
    </w:p>
    <w:p w:rsidR="00AA0ED6" w:rsidRPr="00AA0ED6" w:rsidRDefault="00AA0ED6" w:rsidP="00AA0ED6">
      <w:pPr>
        <w:spacing w:after="0" w:line="240" w:lineRule="auto"/>
        <w:rPr>
          <w:rFonts w:ascii="Verdana" w:eastAsia="Times New Roman" w:hAnsi="Verdana"/>
          <w:b/>
          <w:bCs/>
          <w:color w:val="000000"/>
          <w:sz w:val="21"/>
          <w:szCs w:val="21"/>
        </w:rPr>
      </w:pPr>
      <w:r w:rsidRPr="00AA0ED6">
        <w:rPr>
          <w:rFonts w:ascii="Verdana" w:eastAsia="Times New Roman" w:hAnsi="Verdana"/>
          <w:b/>
          <w:bCs/>
          <w:color w:val="000000"/>
          <w:sz w:val="21"/>
          <w:szCs w:val="21"/>
        </w:rPr>
        <w:t>In re CITY OF PORTLAND [Ore.] and PORTLAND POLICE COMMANDING OFFICERS</w:t>
      </w:r>
      <w:bookmarkStart w:id="1" w:name="bna_reporter_page_la_134_390"/>
      <w:bookmarkEnd w:id="1"/>
    </w:p>
    <w:p w:rsidR="00AA0ED6" w:rsidRPr="00AA0ED6" w:rsidRDefault="00AA0ED6" w:rsidP="00AA0ED6">
      <w:pPr>
        <w:spacing w:after="75" w:line="240" w:lineRule="auto"/>
        <w:jc w:val="right"/>
        <w:rPr>
          <w:rFonts w:ascii="Verdana" w:eastAsia="Times New Roman" w:hAnsi="Verdana"/>
          <w:b/>
          <w:bCs/>
          <w:color w:val="000000"/>
          <w:sz w:val="18"/>
          <w:szCs w:val="18"/>
        </w:rPr>
      </w:pPr>
      <w:r w:rsidRPr="00AA0ED6">
        <w:rPr>
          <w:rFonts w:ascii="Verdana" w:eastAsia="Times New Roman" w:hAnsi="Verdana"/>
          <w:b/>
          <w:bCs/>
          <w:color w:val="000000"/>
          <w:sz w:val="18"/>
          <w:szCs w:val="18"/>
        </w:rPr>
        <w:t>Page 390</w:t>
      </w:r>
    </w:p>
    <w:p w:rsidR="00AA0ED6" w:rsidRPr="00AA0ED6" w:rsidRDefault="00AA0ED6" w:rsidP="00AA0ED6">
      <w:pPr>
        <w:spacing w:line="240" w:lineRule="auto"/>
        <w:rPr>
          <w:rFonts w:ascii="Verdana" w:eastAsia="Times New Roman" w:hAnsi="Verdana"/>
          <w:b/>
          <w:bCs/>
          <w:color w:val="000000"/>
          <w:sz w:val="21"/>
          <w:szCs w:val="21"/>
        </w:rPr>
      </w:pPr>
      <w:r w:rsidRPr="00AA0ED6">
        <w:rPr>
          <w:rFonts w:ascii="Verdana" w:eastAsia="Times New Roman" w:hAnsi="Verdana"/>
          <w:b/>
          <w:bCs/>
          <w:color w:val="000000"/>
          <w:sz w:val="21"/>
          <w:szCs w:val="21"/>
        </w:rPr>
        <w:t>ASSOCIATION</w:t>
      </w:r>
    </w:p>
    <w:p w:rsidR="00AA0ED6" w:rsidRPr="00AA0ED6" w:rsidRDefault="00AA0ED6" w:rsidP="00AA0ED6">
      <w:pPr>
        <w:spacing w:after="0" w:line="240" w:lineRule="auto"/>
        <w:rPr>
          <w:rFonts w:ascii="Verdana" w:eastAsia="Times New Roman" w:hAnsi="Verdana"/>
          <w:b/>
          <w:bCs/>
          <w:color w:val="000000"/>
          <w:sz w:val="21"/>
          <w:szCs w:val="21"/>
        </w:rPr>
      </w:pPr>
      <w:r w:rsidRPr="00AA0ED6">
        <w:rPr>
          <w:rFonts w:ascii="Verdana" w:eastAsia="Times New Roman" w:hAnsi="Verdana"/>
          <w:b/>
          <w:bCs/>
          <w:color w:val="000000"/>
          <w:sz w:val="21"/>
          <w:szCs w:val="21"/>
        </w:rPr>
        <w:t>Arbitrator(s)</w:t>
      </w:r>
    </w:p>
    <w:p w:rsidR="00AA0ED6" w:rsidRPr="00AA0ED6" w:rsidRDefault="00AA0ED6" w:rsidP="00AA0ED6">
      <w:pPr>
        <w:spacing w:after="0" w:line="240" w:lineRule="auto"/>
        <w:rPr>
          <w:rFonts w:ascii="Verdana" w:eastAsia="Times New Roman" w:hAnsi="Verdana"/>
          <w:color w:val="000000"/>
          <w:sz w:val="18"/>
          <w:szCs w:val="18"/>
        </w:rPr>
      </w:pPr>
      <w:r w:rsidRPr="00AA0ED6">
        <w:rPr>
          <w:rFonts w:ascii="Verdana" w:eastAsia="Times New Roman" w:hAnsi="Verdana"/>
          <w:color w:val="000000"/>
          <w:sz w:val="18"/>
          <w:szCs w:val="18"/>
        </w:rPr>
        <w:t>Arbitrator: Anthony D. Vivenzio</w:t>
      </w:r>
    </w:p>
    <w:p w:rsidR="00AA0ED6" w:rsidRPr="00AA0ED6" w:rsidRDefault="00AA0ED6" w:rsidP="00AA0ED6">
      <w:pPr>
        <w:spacing w:after="0" w:line="240" w:lineRule="auto"/>
        <w:rPr>
          <w:rFonts w:ascii="Verdana" w:eastAsia="Times New Roman" w:hAnsi="Verdana"/>
          <w:b/>
          <w:bCs/>
          <w:color w:val="003366"/>
          <w:sz w:val="24"/>
          <w:szCs w:val="24"/>
        </w:rPr>
      </w:pPr>
      <w:bookmarkStart w:id="2" w:name="61651294"/>
      <w:bookmarkStart w:id="3" w:name="a23"/>
      <w:bookmarkEnd w:id="2"/>
      <w:bookmarkEnd w:id="3"/>
      <w:r w:rsidRPr="00AA0ED6">
        <w:rPr>
          <w:rFonts w:ascii="Verdana" w:eastAsia="Times New Roman" w:hAnsi="Verdana"/>
          <w:b/>
          <w:bCs/>
          <w:color w:val="003366"/>
          <w:sz w:val="24"/>
          <w:szCs w:val="24"/>
        </w:rPr>
        <w:t>Headnotes</w:t>
      </w:r>
    </w:p>
    <w:p w:rsidR="00AA0ED6" w:rsidRPr="00AA0ED6" w:rsidRDefault="00AA0ED6" w:rsidP="00AA0ED6">
      <w:pPr>
        <w:spacing w:after="0" w:line="240" w:lineRule="auto"/>
        <w:rPr>
          <w:rFonts w:ascii="Verdana" w:eastAsia="Times New Roman" w:hAnsi="Verdana"/>
          <w:b/>
          <w:bCs/>
          <w:color w:val="000000"/>
          <w:sz w:val="21"/>
          <w:szCs w:val="21"/>
        </w:rPr>
      </w:pPr>
      <w:bookmarkStart w:id="4" w:name="61651295"/>
      <w:bookmarkStart w:id="5" w:name="a24"/>
      <w:bookmarkEnd w:id="4"/>
      <w:bookmarkEnd w:id="5"/>
      <w:r w:rsidRPr="00AA0ED6">
        <w:rPr>
          <w:rFonts w:ascii="Verdana" w:eastAsia="Times New Roman" w:hAnsi="Verdana"/>
          <w:b/>
          <w:bCs/>
          <w:color w:val="000000"/>
          <w:sz w:val="21"/>
          <w:szCs w:val="21"/>
        </w:rPr>
        <w:t>DISCIPLINE</w:t>
      </w:r>
    </w:p>
    <w:bookmarkStart w:id="6" w:name="a0g1e6d4j9_1"/>
    <w:bookmarkEnd w:id="6"/>
    <w:p w:rsidR="00AA0ED6" w:rsidRPr="00AA0ED6" w:rsidRDefault="00AA0ED6" w:rsidP="00AA0ED6">
      <w:pPr>
        <w:spacing w:after="0" w:line="240" w:lineRule="auto"/>
        <w:rPr>
          <w:rFonts w:ascii="Verdana" w:eastAsia="Times New Roman" w:hAnsi="Verdana"/>
          <w:b/>
          <w:bCs/>
          <w:color w:val="000000"/>
          <w:sz w:val="18"/>
          <w:szCs w:val="18"/>
        </w:rPr>
      </w:pPr>
      <w:r w:rsidRPr="00AA0ED6">
        <w:rPr>
          <w:rFonts w:ascii="Verdana" w:eastAsia="Times New Roman" w:hAnsi="Verdana"/>
          <w:b/>
          <w:bCs/>
          <w:color w:val="000000"/>
          <w:sz w:val="18"/>
          <w:szCs w:val="18"/>
        </w:rPr>
        <w:fldChar w:fldCharType="begin"/>
      </w:r>
      <w:r w:rsidRPr="00AA0ED6">
        <w:rPr>
          <w:rFonts w:ascii="Verdana" w:eastAsia="Times New Roman" w:hAnsi="Verdana"/>
          <w:b/>
          <w:bCs/>
          <w:color w:val="000000"/>
          <w:sz w:val="18"/>
          <w:szCs w:val="18"/>
        </w:rPr>
        <w:instrText xml:space="preserve"> HYPERLINK "http://laborandemploymentlaw.bna.com/lerc/2444/doc_display.adp?fedfid=61651255&amp;vname=lelacases&amp;jd=a0g1e6d4j9&amp;split=0" \l "a0g1e6d4j9_1ref" \t "_self" </w:instrText>
      </w:r>
      <w:r w:rsidRPr="00AA0ED6">
        <w:rPr>
          <w:rFonts w:ascii="Verdana" w:eastAsia="Times New Roman" w:hAnsi="Verdana"/>
          <w:b/>
          <w:bCs/>
          <w:color w:val="000000"/>
          <w:sz w:val="18"/>
          <w:szCs w:val="18"/>
        </w:rPr>
        <w:fldChar w:fldCharType="separate"/>
      </w:r>
      <w:r w:rsidRPr="00AA0ED6">
        <w:rPr>
          <w:rFonts w:ascii="Verdana" w:eastAsia="Times New Roman" w:hAnsi="Verdana"/>
          <w:b/>
          <w:bCs/>
          <w:color w:val="660066"/>
          <w:sz w:val="18"/>
          <w:u w:val="single"/>
        </w:rPr>
        <w:t>[1] </w:t>
      </w:r>
      <w:r w:rsidRPr="00AA0ED6">
        <w:rPr>
          <w:rFonts w:ascii="Verdana" w:eastAsia="Times New Roman" w:hAnsi="Verdana"/>
          <w:b/>
          <w:bCs/>
          <w:color w:val="000000"/>
          <w:sz w:val="18"/>
          <w:szCs w:val="18"/>
        </w:rPr>
        <w:fldChar w:fldCharType="end"/>
      </w:r>
      <w:r w:rsidRPr="00AA0ED6">
        <w:rPr>
          <w:rFonts w:ascii="Verdana" w:eastAsia="Times New Roman" w:hAnsi="Verdana"/>
          <w:b/>
          <w:bCs/>
          <w:color w:val="000000"/>
          <w:sz w:val="18"/>
          <w:szCs w:val="18"/>
        </w:rPr>
        <w:t>Use of force — Unprofessional conduct</w:t>
      </w:r>
      <w:r w:rsidRPr="00AA0ED6">
        <w:rPr>
          <w:rFonts w:ascii="Verdana" w:eastAsia="Times New Roman" w:hAnsi="Verdana"/>
          <w:b/>
          <w:bCs/>
          <w:color w:val="000000"/>
          <w:sz w:val="18"/>
        </w:rPr>
        <w:t> </w:t>
      </w:r>
      <w:hyperlink r:id="rId5"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100.15</w:t>
        </w:r>
        <w:r w:rsidRPr="00AA0ED6">
          <w:rPr>
            <w:rFonts w:ascii="Verdana" w:eastAsia="Times New Roman" w:hAnsi="Verdana"/>
            <w:b/>
            <w:bCs/>
            <w:color w:val="660066"/>
            <w:sz w:val="18"/>
            <w:u w:val="single"/>
          </w:rPr>
          <w:t> </w:t>
        </w:r>
      </w:hyperlink>
      <w:hyperlink r:id="rId6"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100.552517</w:t>
        </w:r>
        <w:r w:rsidRPr="00AA0ED6">
          <w:rPr>
            <w:rFonts w:ascii="Verdana" w:eastAsia="Times New Roman" w:hAnsi="Verdana"/>
            <w:b/>
            <w:bCs/>
            <w:color w:val="660066"/>
            <w:sz w:val="18"/>
            <w:u w:val="single"/>
          </w:rPr>
          <w:t> </w:t>
        </w:r>
      </w:hyperlink>
      <w:hyperlink r:id="rId7"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100.552505</w:t>
        </w:r>
        <w:r w:rsidRPr="00AA0ED6">
          <w:rPr>
            <w:rFonts w:ascii="Verdana" w:eastAsia="Times New Roman" w:hAnsi="Verdana"/>
            <w:b/>
            <w:bCs/>
            <w:color w:val="660066"/>
            <w:sz w:val="18"/>
            <w:u w:val="single"/>
          </w:rPr>
          <w:t> </w:t>
        </w:r>
      </w:hyperlink>
      <w:hyperlink r:id="rId8"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100.552535</w:t>
        </w:r>
      </w:hyperlink>
    </w:p>
    <w:p w:rsidR="00AA0ED6" w:rsidRPr="00AA0ED6" w:rsidRDefault="00AA0ED6" w:rsidP="00AA0ED6">
      <w:pPr>
        <w:spacing w:after="72" w:line="240" w:lineRule="auto"/>
        <w:rPr>
          <w:rFonts w:ascii="Verdana" w:eastAsia="Times New Roman" w:hAnsi="Verdana"/>
          <w:color w:val="000000"/>
          <w:sz w:val="18"/>
          <w:szCs w:val="18"/>
        </w:rPr>
      </w:pPr>
      <w:bookmarkStart w:id="7" w:name="a0g1e6d4k1"/>
      <w:bookmarkEnd w:id="7"/>
      <w:r w:rsidRPr="00AA0ED6">
        <w:rPr>
          <w:rFonts w:ascii="Verdana" w:eastAsia="Times New Roman" w:hAnsi="Verdana"/>
          <w:color w:val="000000"/>
          <w:sz w:val="18"/>
          <w:szCs w:val="18"/>
        </w:rPr>
        <w:t>Police captain violated work rules while off-duty, where he showed gun to other motorist who was allegedly cutting him off in traffic; action violated rules on physical force, unsatisfactory performance, and professional conduct.</w:t>
      </w:r>
    </w:p>
    <w:bookmarkStart w:id="8" w:name="61651296"/>
    <w:bookmarkStart w:id="9" w:name="a25"/>
    <w:bookmarkStart w:id="10" w:name="a0g1e6d4j9_2"/>
    <w:bookmarkEnd w:id="8"/>
    <w:bookmarkEnd w:id="9"/>
    <w:bookmarkEnd w:id="10"/>
    <w:p w:rsidR="00AA0ED6" w:rsidRPr="00AA0ED6" w:rsidRDefault="00AA0ED6" w:rsidP="00AA0ED6">
      <w:pPr>
        <w:spacing w:after="0" w:line="240" w:lineRule="auto"/>
        <w:rPr>
          <w:rFonts w:ascii="Verdana" w:eastAsia="Times New Roman" w:hAnsi="Verdana"/>
          <w:b/>
          <w:bCs/>
          <w:color w:val="000000"/>
          <w:sz w:val="18"/>
          <w:szCs w:val="18"/>
        </w:rPr>
      </w:pPr>
      <w:r w:rsidRPr="00AA0ED6">
        <w:rPr>
          <w:rFonts w:ascii="Verdana" w:eastAsia="Times New Roman" w:hAnsi="Verdana"/>
          <w:b/>
          <w:bCs/>
          <w:color w:val="000000"/>
          <w:sz w:val="18"/>
          <w:szCs w:val="18"/>
        </w:rPr>
        <w:fldChar w:fldCharType="begin"/>
      </w:r>
      <w:r w:rsidRPr="00AA0ED6">
        <w:rPr>
          <w:rFonts w:ascii="Verdana" w:eastAsia="Times New Roman" w:hAnsi="Verdana"/>
          <w:b/>
          <w:bCs/>
          <w:color w:val="000000"/>
          <w:sz w:val="18"/>
          <w:szCs w:val="18"/>
        </w:rPr>
        <w:instrText xml:space="preserve"> HYPERLINK "http://laborandemploymentlaw.bna.com/lerc/2444/doc_display.adp?fedfid=61651255&amp;vname=lelacases&amp;jd=a0g1e6d4j9&amp;split=0" \l "a0g1e6d4j9_2ref" \t "_self" </w:instrText>
      </w:r>
      <w:r w:rsidRPr="00AA0ED6">
        <w:rPr>
          <w:rFonts w:ascii="Verdana" w:eastAsia="Times New Roman" w:hAnsi="Verdana"/>
          <w:b/>
          <w:bCs/>
          <w:color w:val="000000"/>
          <w:sz w:val="18"/>
          <w:szCs w:val="18"/>
        </w:rPr>
        <w:fldChar w:fldCharType="separate"/>
      </w:r>
      <w:r w:rsidRPr="00AA0ED6">
        <w:rPr>
          <w:rFonts w:ascii="Verdana" w:eastAsia="Times New Roman" w:hAnsi="Verdana"/>
          <w:b/>
          <w:bCs/>
          <w:color w:val="660066"/>
          <w:sz w:val="18"/>
          <w:u w:val="single"/>
        </w:rPr>
        <w:t>[2] </w:t>
      </w:r>
      <w:r w:rsidRPr="00AA0ED6">
        <w:rPr>
          <w:rFonts w:ascii="Verdana" w:eastAsia="Times New Roman" w:hAnsi="Verdana"/>
          <w:b/>
          <w:bCs/>
          <w:color w:val="000000"/>
          <w:sz w:val="18"/>
          <w:szCs w:val="18"/>
        </w:rPr>
        <w:fldChar w:fldCharType="end"/>
      </w:r>
      <w:r w:rsidRPr="00AA0ED6">
        <w:rPr>
          <w:rFonts w:ascii="Verdana" w:eastAsia="Times New Roman" w:hAnsi="Verdana"/>
          <w:b/>
          <w:bCs/>
          <w:color w:val="000000"/>
          <w:sz w:val="18"/>
          <w:szCs w:val="18"/>
        </w:rPr>
        <w:t>Unwelcome touching</w:t>
      </w:r>
      <w:r w:rsidRPr="00AA0ED6">
        <w:rPr>
          <w:rFonts w:ascii="Verdana" w:eastAsia="Times New Roman" w:hAnsi="Verdana"/>
          <w:b/>
          <w:bCs/>
          <w:color w:val="000000"/>
          <w:sz w:val="18"/>
        </w:rPr>
        <w:t> </w:t>
      </w:r>
      <w:hyperlink r:id="rId9"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100.552510</w:t>
        </w:r>
      </w:hyperlink>
    </w:p>
    <w:p w:rsidR="00AA0ED6" w:rsidRPr="00AA0ED6" w:rsidRDefault="00AA0ED6" w:rsidP="00AA0ED6">
      <w:pPr>
        <w:spacing w:after="72" w:line="240" w:lineRule="auto"/>
        <w:rPr>
          <w:rFonts w:ascii="Verdana" w:eastAsia="Times New Roman" w:hAnsi="Verdana"/>
          <w:color w:val="000000"/>
          <w:sz w:val="18"/>
          <w:szCs w:val="18"/>
        </w:rPr>
      </w:pPr>
      <w:bookmarkStart w:id="11" w:name="a0g1e6e7e8"/>
      <w:bookmarkEnd w:id="11"/>
      <w:r w:rsidRPr="00AA0ED6">
        <w:rPr>
          <w:rFonts w:ascii="Verdana" w:eastAsia="Times New Roman" w:hAnsi="Verdana"/>
          <w:color w:val="000000"/>
          <w:sz w:val="18"/>
          <w:szCs w:val="18"/>
        </w:rPr>
        <w:t>Police captain violated work rules on professional conduct, unsatisfactory performance, and human resources rules, where he touched female employee above her knee.</w:t>
      </w:r>
    </w:p>
    <w:bookmarkStart w:id="12" w:name="61651297"/>
    <w:bookmarkStart w:id="13" w:name="a26"/>
    <w:bookmarkStart w:id="14" w:name="a0g1e6d4j9_3"/>
    <w:bookmarkEnd w:id="12"/>
    <w:bookmarkEnd w:id="13"/>
    <w:bookmarkEnd w:id="14"/>
    <w:p w:rsidR="00AA0ED6" w:rsidRPr="00AA0ED6" w:rsidRDefault="00AA0ED6" w:rsidP="00AA0ED6">
      <w:pPr>
        <w:spacing w:after="0" w:line="240" w:lineRule="auto"/>
        <w:rPr>
          <w:rFonts w:ascii="Verdana" w:eastAsia="Times New Roman" w:hAnsi="Verdana"/>
          <w:b/>
          <w:bCs/>
          <w:color w:val="000000"/>
          <w:sz w:val="18"/>
          <w:szCs w:val="18"/>
        </w:rPr>
      </w:pPr>
      <w:r w:rsidRPr="00AA0ED6">
        <w:rPr>
          <w:rFonts w:ascii="Verdana" w:eastAsia="Times New Roman" w:hAnsi="Verdana"/>
          <w:b/>
          <w:bCs/>
          <w:color w:val="000000"/>
          <w:sz w:val="18"/>
          <w:szCs w:val="18"/>
        </w:rPr>
        <w:fldChar w:fldCharType="begin"/>
      </w:r>
      <w:r w:rsidRPr="00AA0ED6">
        <w:rPr>
          <w:rFonts w:ascii="Verdana" w:eastAsia="Times New Roman" w:hAnsi="Verdana"/>
          <w:b/>
          <w:bCs/>
          <w:color w:val="000000"/>
          <w:sz w:val="18"/>
          <w:szCs w:val="18"/>
        </w:rPr>
        <w:instrText xml:space="preserve"> HYPERLINK "http://laborandemploymentlaw.bna.com/lerc/2444/doc_display.adp?fedfid=61651255&amp;vname=lelacases&amp;jd=a0g1e6d4j9&amp;split=0" \l "a0g1e6d4j9_3ref" \t "_self" </w:instrText>
      </w:r>
      <w:r w:rsidRPr="00AA0ED6">
        <w:rPr>
          <w:rFonts w:ascii="Verdana" w:eastAsia="Times New Roman" w:hAnsi="Verdana"/>
          <w:b/>
          <w:bCs/>
          <w:color w:val="000000"/>
          <w:sz w:val="18"/>
          <w:szCs w:val="18"/>
        </w:rPr>
        <w:fldChar w:fldCharType="separate"/>
      </w:r>
      <w:r w:rsidRPr="00AA0ED6">
        <w:rPr>
          <w:rFonts w:ascii="Verdana" w:eastAsia="Times New Roman" w:hAnsi="Verdana"/>
          <w:b/>
          <w:bCs/>
          <w:color w:val="660066"/>
          <w:sz w:val="18"/>
          <w:u w:val="single"/>
        </w:rPr>
        <w:t>[3] </w:t>
      </w:r>
      <w:r w:rsidRPr="00AA0ED6">
        <w:rPr>
          <w:rFonts w:ascii="Verdana" w:eastAsia="Times New Roman" w:hAnsi="Verdana"/>
          <w:b/>
          <w:bCs/>
          <w:color w:val="000000"/>
          <w:sz w:val="18"/>
          <w:szCs w:val="18"/>
        </w:rPr>
        <w:fldChar w:fldCharType="end"/>
      </w:r>
      <w:r w:rsidRPr="00AA0ED6">
        <w:rPr>
          <w:rFonts w:ascii="Verdana" w:eastAsia="Times New Roman" w:hAnsi="Verdana"/>
          <w:b/>
          <w:bCs/>
          <w:color w:val="000000"/>
          <w:sz w:val="18"/>
          <w:szCs w:val="18"/>
        </w:rPr>
        <w:t>Unprofessional conduct</w:t>
      </w:r>
      <w:r w:rsidRPr="00AA0ED6">
        <w:rPr>
          <w:rFonts w:ascii="Verdana" w:eastAsia="Times New Roman" w:hAnsi="Verdana"/>
          <w:b/>
          <w:bCs/>
          <w:color w:val="000000"/>
          <w:sz w:val="18"/>
        </w:rPr>
        <w:t> </w:t>
      </w:r>
      <w:hyperlink r:id="rId10"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100.552510</w:t>
        </w:r>
      </w:hyperlink>
    </w:p>
    <w:p w:rsidR="00AA0ED6" w:rsidRPr="00AA0ED6" w:rsidRDefault="00AA0ED6" w:rsidP="00AA0ED6">
      <w:pPr>
        <w:spacing w:after="72" w:line="240" w:lineRule="auto"/>
        <w:rPr>
          <w:rFonts w:ascii="Verdana" w:eastAsia="Times New Roman" w:hAnsi="Verdana"/>
          <w:color w:val="000000"/>
          <w:sz w:val="18"/>
          <w:szCs w:val="18"/>
        </w:rPr>
      </w:pPr>
      <w:bookmarkStart w:id="15" w:name="a0g1e6g6q7"/>
      <w:bookmarkEnd w:id="15"/>
      <w:r w:rsidRPr="00AA0ED6">
        <w:rPr>
          <w:rFonts w:ascii="Verdana" w:eastAsia="Times New Roman" w:hAnsi="Verdana"/>
          <w:color w:val="000000"/>
          <w:sz w:val="18"/>
          <w:szCs w:val="18"/>
        </w:rPr>
        <w:t>Police captain violated work rules on professional conduct, where he got into argument with union representative and ordered her to leave office.</w:t>
      </w:r>
    </w:p>
    <w:p w:rsidR="00AA0ED6" w:rsidRPr="00AA0ED6" w:rsidRDefault="00AA0ED6" w:rsidP="00AA0ED6">
      <w:pPr>
        <w:spacing w:after="0" w:line="240" w:lineRule="auto"/>
        <w:rPr>
          <w:rFonts w:ascii="Verdana" w:eastAsia="Times New Roman" w:hAnsi="Verdana"/>
          <w:b/>
          <w:bCs/>
          <w:color w:val="000000"/>
          <w:sz w:val="21"/>
          <w:szCs w:val="21"/>
        </w:rPr>
      </w:pPr>
      <w:bookmarkStart w:id="16" w:name="61651298"/>
      <w:bookmarkStart w:id="17" w:name="a27"/>
      <w:bookmarkEnd w:id="16"/>
      <w:bookmarkEnd w:id="17"/>
      <w:r w:rsidRPr="00AA0ED6">
        <w:rPr>
          <w:rFonts w:ascii="Verdana" w:eastAsia="Times New Roman" w:hAnsi="Verdana"/>
          <w:b/>
          <w:bCs/>
          <w:color w:val="000000"/>
          <w:sz w:val="21"/>
          <w:szCs w:val="21"/>
        </w:rPr>
        <w:t>DEMOTIONS</w:t>
      </w:r>
    </w:p>
    <w:bookmarkStart w:id="18" w:name="a0g1e6d4j9_4"/>
    <w:bookmarkEnd w:id="18"/>
    <w:p w:rsidR="00AA0ED6" w:rsidRPr="00AA0ED6" w:rsidRDefault="00AA0ED6" w:rsidP="00AA0ED6">
      <w:pPr>
        <w:spacing w:after="0" w:line="240" w:lineRule="auto"/>
        <w:rPr>
          <w:rFonts w:ascii="Verdana" w:eastAsia="Times New Roman" w:hAnsi="Verdana"/>
          <w:b/>
          <w:bCs/>
          <w:color w:val="000000"/>
          <w:sz w:val="18"/>
          <w:szCs w:val="18"/>
        </w:rPr>
      </w:pPr>
      <w:r w:rsidRPr="00AA0ED6">
        <w:rPr>
          <w:rFonts w:ascii="Verdana" w:eastAsia="Times New Roman" w:hAnsi="Verdana"/>
          <w:b/>
          <w:bCs/>
          <w:color w:val="000000"/>
          <w:sz w:val="18"/>
          <w:szCs w:val="18"/>
        </w:rPr>
        <w:fldChar w:fldCharType="begin"/>
      </w:r>
      <w:r w:rsidRPr="00AA0ED6">
        <w:rPr>
          <w:rFonts w:ascii="Verdana" w:eastAsia="Times New Roman" w:hAnsi="Verdana"/>
          <w:b/>
          <w:bCs/>
          <w:color w:val="000000"/>
          <w:sz w:val="18"/>
          <w:szCs w:val="18"/>
        </w:rPr>
        <w:instrText xml:space="preserve"> HYPERLINK "http://laborandemploymentlaw.bna.com/lerc/2444/doc_display.adp?fedfid=61651255&amp;vname=lelacases&amp;jd=a0g1e6d4j9&amp;split=0" \l "a0g1e6d4j9_4ref" \t "_self" </w:instrText>
      </w:r>
      <w:r w:rsidRPr="00AA0ED6">
        <w:rPr>
          <w:rFonts w:ascii="Verdana" w:eastAsia="Times New Roman" w:hAnsi="Verdana"/>
          <w:b/>
          <w:bCs/>
          <w:color w:val="000000"/>
          <w:sz w:val="18"/>
          <w:szCs w:val="18"/>
        </w:rPr>
        <w:fldChar w:fldCharType="separate"/>
      </w:r>
      <w:r w:rsidRPr="00AA0ED6">
        <w:rPr>
          <w:rFonts w:ascii="Verdana" w:eastAsia="Times New Roman" w:hAnsi="Verdana"/>
          <w:b/>
          <w:bCs/>
          <w:color w:val="660066"/>
          <w:sz w:val="18"/>
          <w:u w:val="single"/>
        </w:rPr>
        <w:t>[4] </w:t>
      </w:r>
      <w:r w:rsidRPr="00AA0ED6">
        <w:rPr>
          <w:rFonts w:ascii="Verdana" w:eastAsia="Times New Roman" w:hAnsi="Verdana"/>
          <w:b/>
          <w:bCs/>
          <w:color w:val="000000"/>
          <w:sz w:val="18"/>
          <w:szCs w:val="18"/>
        </w:rPr>
        <w:fldChar w:fldCharType="end"/>
      </w:r>
      <w:r w:rsidRPr="00AA0ED6">
        <w:rPr>
          <w:rFonts w:ascii="Verdana" w:eastAsia="Times New Roman" w:hAnsi="Verdana"/>
          <w:b/>
          <w:bCs/>
          <w:color w:val="000000"/>
          <w:sz w:val="18"/>
          <w:szCs w:val="18"/>
        </w:rPr>
        <w:t>‘Indeterminate sentence'</w:t>
      </w:r>
      <w:r w:rsidRPr="00AA0ED6">
        <w:rPr>
          <w:rFonts w:ascii="Verdana" w:eastAsia="Times New Roman" w:hAnsi="Verdana"/>
          <w:b/>
          <w:bCs/>
          <w:color w:val="000000"/>
          <w:sz w:val="18"/>
        </w:rPr>
        <w:t> </w:t>
      </w:r>
      <w:hyperlink r:id="rId11"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100.5509</w:t>
        </w:r>
        <w:r w:rsidRPr="00AA0ED6">
          <w:rPr>
            <w:rFonts w:ascii="Verdana" w:eastAsia="Times New Roman" w:hAnsi="Verdana"/>
            <w:b/>
            <w:bCs/>
            <w:color w:val="660066"/>
            <w:sz w:val="18"/>
            <w:u w:val="single"/>
          </w:rPr>
          <w:t> </w:t>
        </w:r>
      </w:hyperlink>
      <w:hyperlink r:id="rId12" w:tgtFrame="_top" w:history="1">
        <w:r w:rsidRPr="00AA0ED6">
          <w:rPr>
            <w:rFonts w:ascii="MS Gothic" w:eastAsia="MS Gothic" w:hAnsi="MS Gothic" w:cs="MS Gothic" w:hint="eastAsia"/>
            <w:b/>
            <w:bCs/>
            <w:color w:val="660066"/>
            <w:sz w:val="18"/>
            <w:u w:val="single"/>
          </w:rPr>
          <w:t>▸</w:t>
        </w:r>
        <w:r w:rsidRPr="00AA0ED6">
          <w:rPr>
            <w:rFonts w:ascii="Verdana" w:eastAsia="Times New Roman" w:hAnsi="Verdana" w:cs="Verdana"/>
            <w:b/>
            <w:bCs/>
            <w:color w:val="660066"/>
            <w:sz w:val="18"/>
            <w:u w:val="single"/>
          </w:rPr>
          <w:t>100.5507</w:t>
        </w:r>
      </w:hyperlink>
    </w:p>
    <w:p w:rsidR="00AA0ED6" w:rsidRPr="00AA0ED6" w:rsidRDefault="00AA0ED6" w:rsidP="00AA0ED6">
      <w:pPr>
        <w:spacing w:after="72" w:line="240" w:lineRule="auto"/>
        <w:rPr>
          <w:rFonts w:ascii="Verdana" w:eastAsia="Times New Roman" w:hAnsi="Verdana"/>
          <w:color w:val="000000"/>
          <w:sz w:val="18"/>
          <w:szCs w:val="18"/>
        </w:rPr>
      </w:pPr>
      <w:bookmarkStart w:id="19" w:name="a0g1e7h1y3"/>
      <w:bookmarkEnd w:id="19"/>
      <w:r w:rsidRPr="00AA0ED6">
        <w:rPr>
          <w:rFonts w:ascii="Verdana" w:eastAsia="Times New Roman" w:hAnsi="Verdana"/>
          <w:color w:val="000000"/>
          <w:sz w:val="18"/>
          <w:szCs w:val="18"/>
        </w:rPr>
        <w:t>Demotion of police captain, who committed number of offenses, is reduced to 60-day suspension, where imposition of what amounts to “indeterminate sentence” is without just cause, grievant had 23-year history without previous discipline, and with commendations and awards for service to community, grievant had no history of inappropriate touching, examples of unprofessional conduct are better subject of counseling and progressive discipline than demotion, and grievant is currently in counseling to address some emotional challenges.</w:t>
      </w:r>
    </w:p>
    <w:p w:rsidR="00AA0ED6" w:rsidRPr="00AA0ED6" w:rsidRDefault="00AA0ED6" w:rsidP="00AA0ED6">
      <w:pPr>
        <w:spacing w:after="0" w:line="240" w:lineRule="auto"/>
        <w:rPr>
          <w:rFonts w:ascii="Verdana" w:eastAsia="Times New Roman" w:hAnsi="Verdana"/>
          <w:b/>
          <w:bCs/>
          <w:color w:val="336699"/>
          <w:sz w:val="21"/>
          <w:szCs w:val="21"/>
        </w:rPr>
      </w:pPr>
      <w:bookmarkStart w:id="20" w:name="61651299"/>
      <w:bookmarkStart w:id="21" w:name="a28"/>
      <w:bookmarkEnd w:id="20"/>
      <w:bookmarkEnd w:id="21"/>
      <w:r w:rsidRPr="00AA0ED6">
        <w:rPr>
          <w:rFonts w:ascii="Verdana" w:eastAsia="Times New Roman" w:hAnsi="Verdana"/>
          <w:b/>
          <w:bCs/>
          <w:color w:val="336699"/>
          <w:sz w:val="21"/>
          <w:szCs w:val="21"/>
        </w:rPr>
        <w:t>Attorneys</w:t>
      </w:r>
    </w:p>
    <w:p w:rsidR="00AA0ED6" w:rsidRPr="00AA0ED6" w:rsidRDefault="00AA0ED6" w:rsidP="00AA0ED6">
      <w:pPr>
        <w:spacing w:after="0" w:line="240" w:lineRule="auto"/>
        <w:rPr>
          <w:rFonts w:ascii="Verdana" w:eastAsia="Times New Roman" w:hAnsi="Verdana"/>
          <w:color w:val="000000"/>
          <w:sz w:val="18"/>
          <w:szCs w:val="18"/>
        </w:rPr>
      </w:pPr>
      <w:bookmarkStart w:id="22" w:name="a0g1e6d4k3"/>
      <w:bookmarkEnd w:id="22"/>
      <w:proofErr w:type="gramStart"/>
      <w:r w:rsidRPr="00AA0ED6">
        <w:rPr>
          <w:rFonts w:ascii="Verdana" w:eastAsia="Times New Roman" w:hAnsi="Verdana"/>
          <w:color w:val="000000"/>
          <w:sz w:val="18"/>
          <w:szCs w:val="18"/>
        </w:rPr>
        <w:t>For the employer—Mark Amberg, office of city attorney.</w:t>
      </w:r>
      <w:proofErr w:type="gramEnd"/>
    </w:p>
    <w:p w:rsidR="00AA0ED6" w:rsidRPr="00AA0ED6" w:rsidRDefault="00AA0ED6" w:rsidP="00AA0ED6">
      <w:pPr>
        <w:spacing w:after="0" w:line="240" w:lineRule="auto"/>
        <w:rPr>
          <w:rFonts w:ascii="Verdana" w:eastAsia="Times New Roman" w:hAnsi="Verdana"/>
          <w:color w:val="000000"/>
          <w:sz w:val="18"/>
          <w:szCs w:val="18"/>
        </w:rPr>
      </w:pPr>
      <w:bookmarkStart w:id="23" w:name="a0g1e7k2f0"/>
      <w:bookmarkEnd w:id="23"/>
      <w:proofErr w:type="gramStart"/>
      <w:r w:rsidRPr="00AA0ED6">
        <w:rPr>
          <w:rFonts w:ascii="Verdana" w:eastAsia="Times New Roman" w:hAnsi="Verdana"/>
          <w:color w:val="000000"/>
          <w:sz w:val="18"/>
          <w:szCs w:val="18"/>
        </w:rPr>
        <w:t>For the union—Hank Kaplan (Bennett Hartman Morris &amp; Kaplan), attorney.</w:t>
      </w:r>
      <w:proofErr w:type="gramEnd"/>
    </w:p>
    <w:p w:rsidR="00AA0ED6" w:rsidRPr="00AA0ED6" w:rsidRDefault="00AA0ED6" w:rsidP="00AA0ED6">
      <w:pPr>
        <w:spacing w:after="0" w:line="240" w:lineRule="auto"/>
        <w:rPr>
          <w:rFonts w:ascii="Verdana" w:eastAsia="Times New Roman" w:hAnsi="Verdana"/>
          <w:b/>
          <w:bCs/>
          <w:color w:val="003366"/>
          <w:sz w:val="24"/>
          <w:szCs w:val="24"/>
        </w:rPr>
      </w:pPr>
      <w:bookmarkStart w:id="24" w:name="61651256"/>
      <w:bookmarkStart w:id="25" w:name="a0g1e7k9a1"/>
      <w:bookmarkEnd w:id="24"/>
      <w:bookmarkEnd w:id="25"/>
      <w:r w:rsidRPr="00AA0ED6">
        <w:rPr>
          <w:rFonts w:ascii="Verdana" w:eastAsia="Times New Roman" w:hAnsi="Verdana"/>
          <w:b/>
          <w:bCs/>
          <w:color w:val="003366"/>
          <w:sz w:val="24"/>
          <w:szCs w:val="24"/>
        </w:rPr>
        <w:t>Opinion Text</w:t>
      </w:r>
    </w:p>
    <w:p w:rsidR="00AA0ED6" w:rsidRPr="00AA0ED6" w:rsidRDefault="00AA0ED6" w:rsidP="00AA0ED6">
      <w:pPr>
        <w:spacing w:after="0" w:line="240" w:lineRule="auto"/>
        <w:rPr>
          <w:rFonts w:ascii="Verdana" w:eastAsia="Times New Roman" w:hAnsi="Verdana"/>
          <w:b/>
          <w:bCs/>
          <w:sz w:val="21"/>
          <w:szCs w:val="21"/>
        </w:rPr>
      </w:pPr>
      <w:r w:rsidRPr="00AA0ED6">
        <w:rPr>
          <w:rFonts w:ascii="Verdana" w:eastAsia="Times New Roman" w:hAnsi="Verdana"/>
          <w:b/>
          <w:bCs/>
          <w:sz w:val="21"/>
          <w:szCs w:val="21"/>
        </w:rPr>
        <w:t>Opinion By:</w:t>
      </w:r>
    </w:p>
    <w:p w:rsidR="00AA0ED6" w:rsidRPr="00AA0ED6" w:rsidRDefault="00AA0ED6" w:rsidP="00AA0ED6">
      <w:pPr>
        <w:spacing w:after="0" w:line="240" w:lineRule="auto"/>
        <w:rPr>
          <w:rFonts w:ascii="Verdana" w:eastAsia="Times New Roman" w:hAnsi="Verdana"/>
          <w:sz w:val="18"/>
          <w:szCs w:val="18"/>
        </w:rPr>
      </w:pPr>
      <w:bookmarkStart w:id="26" w:name="a0g1e7k9a2"/>
      <w:bookmarkEnd w:id="26"/>
      <w:r w:rsidRPr="00AA0ED6">
        <w:rPr>
          <w:rFonts w:ascii="Verdana" w:eastAsia="Times New Roman" w:hAnsi="Verdana"/>
          <w:sz w:val="18"/>
          <w:szCs w:val="18"/>
        </w:rPr>
        <w:t>VIVENZIO, Arbitrator.</w:t>
      </w:r>
    </w:p>
    <w:p w:rsidR="00AA0ED6" w:rsidRPr="00AA0ED6" w:rsidRDefault="00AA0ED6" w:rsidP="00AA0ED6">
      <w:pPr>
        <w:spacing w:after="0" w:line="240" w:lineRule="auto"/>
        <w:rPr>
          <w:rFonts w:ascii="Verdana" w:eastAsia="Times New Roman" w:hAnsi="Verdana"/>
          <w:b/>
          <w:bCs/>
          <w:sz w:val="21"/>
          <w:szCs w:val="21"/>
        </w:rPr>
      </w:pPr>
      <w:bookmarkStart w:id="27" w:name="a0g1e7k9a3"/>
      <w:bookmarkEnd w:id="27"/>
      <w:r w:rsidRPr="00AA0ED6">
        <w:rPr>
          <w:rFonts w:ascii="Verdana" w:eastAsia="Times New Roman" w:hAnsi="Verdana"/>
          <w:b/>
          <w:bCs/>
          <w:sz w:val="21"/>
        </w:rPr>
        <w:t>Procedural History</w:t>
      </w:r>
    </w:p>
    <w:p w:rsidR="00AA0ED6" w:rsidRPr="00AA0ED6" w:rsidRDefault="00AA0ED6" w:rsidP="00AA0ED6">
      <w:pPr>
        <w:spacing w:after="0" w:line="240" w:lineRule="auto"/>
        <w:rPr>
          <w:rFonts w:ascii="Verdana" w:eastAsia="Times New Roman" w:hAnsi="Verdana"/>
          <w:sz w:val="18"/>
          <w:szCs w:val="18"/>
        </w:rPr>
      </w:pPr>
      <w:bookmarkStart w:id="28" w:name="a0g1e7k9a4"/>
      <w:bookmarkEnd w:id="28"/>
      <w:r w:rsidRPr="00AA0ED6">
        <w:rPr>
          <w:rFonts w:ascii="Verdana" w:eastAsia="Times New Roman" w:hAnsi="Verdana"/>
          <w:sz w:val="18"/>
          <w:szCs w:val="18"/>
        </w:rPr>
        <w:t>The City of Portland is hereinafter referred to as “the Employer”. The Portland Police Commanding Officers Association (PPCOA) is hereinafter referred to as “the Union.” Collectively, they are hereinafter referred to as “the Parties.” W__ is the Grievant.</w:t>
      </w:r>
    </w:p>
    <w:p w:rsidR="00AA0ED6" w:rsidRPr="00AA0ED6" w:rsidRDefault="00AA0ED6" w:rsidP="00AA0ED6">
      <w:pPr>
        <w:spacing w:after="0" w:line="240" w:lineRule="auto"/>
        <w:rPr>
          <w:rFonts w:ascii="Verdana" w:eastAsia="Times New Roman" w:hAnsi="Verdana"/>
          <w:sz w:val="18"/>
          <w:szCs w:val="18"/>
        </w:rPr>
      </w:pPr>
      <w:bookmarkStart w:id="29" w:name="a0g1e7k9a5"/>
      <w:bookmarkEnd w:id="29"/>
      <w:r w:rsidRPr="00AA0ED6">
        <w:rPr>
          <w:rFonts w:ascii="Verdana" w:eastAsia="Times New Roman" w:hAnsi="Verdana"/>
          <w:sz w:val="18"/>
          <w:szCs w:val="18"/>
        </w:rPr>
        <w:t xml:space="preserve">The Employer and the Union are Parties to a collective bargaining agreement effective July 1, 2010 to June 30, 2013, hereinafter referred to as the “Agreement.” This case arises out of the demotion of former Captain W__ to the rank of lieutenant, as directed by the Employer's letter of discipline dated December 13, 2012. </w:t>
      </w:r>
      <w:proofErr w:type="gramStart"/>
      <w:r w:rsidRPr="00AA0ED6">
        <w:rPr>
          <w:rFonts w:ascii="Verdana" w:eastAsia="Times New Roman" w:hAnsi="Verdana"/>
          <w:sz w:val="18"/>
          <w:szCs w:val="18"/>
        </w:rPr>
        <w:t>(</w:t>
      </w:r>
      <w:r w:rsidRPr="00AA0ED6">
        <w:rPr>
          <w:rFonts w:ascii="Verdana" w:eastAsia="Times New Roman" w:hAnsi="Verdana"/>
          <w:i/>
          <w:iCs/>
          <w:sz w:val="18"/>
        </w:rPr>
        <w:t>Ex. E-29</w:t>
      </w:r>
      <w:r w:rsidRPr="00AA0ED6">
        <w:rPr>
          <w:rFonts w:ascii="Verdana" w:eastAsia="Times New Roman" w:hAnsi="Verdana"/>
          <w:sz w:val="18"/>
          <w:szCs w:val="18"/>
        </w:rPr>
        <w:t>).</w:t>
      </w:r>
      <w:proofErr w:type="gramEnd"/>
      <w:r w:rsidRPr="00AA0ED6">
        <w:rPr>
          <w:rFonts w:ascii="Verdana" w:eastAsia="Times New Roman" w:hAnsi="Verdana"/>
          <w:sz w:val="18"/>
          <w:szCs w:val="18"/>
        </w:rPr>
        <w:t xml:space="preserve"> The Union filed its grievance on January 18, 2013. Following unsuccessful attempts to resolve this matter through the grievance procedures set forth in Article 31 of the Agreement, the Union then invoked arbitration under Article 31, Step IV.</w:t>
      </w:r>
    </w:p>
    <w:p w:rsidR="00AA0ED6" w:rsidRPr="00AA0ED6" w:rsidRDefault="00AA0ED6" w:rsidP="00AA0ED6">
      <w:pPr>
        <w:spacing w:after="0" w:line="240" w:lineRule="auto"/>
        <w:rPr>
          <w:rFonts w:ascii="Verdana" w:eastAsia="Times New Roman" w:hAnsi="Verdana"/>
          <w:b/>
          <w:bCs/>
          <w:sz w:val="21"/>
          <w:szCs w:val="21"/>
        </w:rPr>
      </w:pPr>
      <w:bookmarkStart w:id="30" w:name="a0g1e7k9a6"/>
      <w:bookmarkEnd w:id="30"/>
      <w:r w:rsidRPr="00AA0ED6">
        <w:rPr>
          <w:rFonts w:ascii="Verdana" w:eastAsia="Times New Roman" w:hAnsi="Verdana"/>
          <w:b/>
          <w:bCs/>
          <w:sz w:val="21"/>
        </w:rPr>
        <w:t xml:space="preserve">Stipulated Issue </w:t>
      </w:r>
      <w:proofErr w:type="gramStart"/>
      <w:r w:rsidRPr="00AA0ED6">
        <w:rPr>
          <w:rFonts w:ascii="Verdana" w:eastAsia="Times New Roman" w:hAnsi="Verdana"/>
          <w:b/>
          <w:bCs/>
          <w:sz w:val="21"/>
        </w:rPr>
        <w:t>Before</w:t>
      </w:r>
      <w:proofErr w:type="gramEnd"/>
      <w:r w:rsidRPr="00AA0ED6">
        <w:rPr>
          <w:rFonts w:ascii="Verdana" w:eastAsia="Times New Roman" w:hAnsi="Verdana"/>
          <w:b/>
          <w:bCs/>
          <w:sz w:val="21"/>
        </w:rPr>
        <w:t xml:space="preserve"> the Arbitrator</w:t>
      </w:r>
    </w:p>
    <w:p w:rsidR="00AA0ED6" w:rsidRPr="00AA0ED6" w:rsidRDefault="00AA0ED6" w:rsidP="00AA0ED6">
      <w:pPr>
        <w:spacing w:after="0" w:line="240" w:lineRule="auto"/>
        <w:rPr>
          <w:rFonts w:ascii="Verdana" w:eastAsia="Times New Roman" w:hAnsi="Verdana"/>
          <w:sz w:val="18"/>
          <w:szCs w:val="18"/>
        </w:rPr>
      </w:pPr>
      <w:bookmarkStart w:id="31" w:name="a0g1e7k9a7"/>
      <w:bookmarkEnd w:id="31"/>
      <w:r w:rsidRPr="00AA0ED6">
        <w:rPr>
          <w:rFonts w:ascii="Verdana" w:eastAsia="Times New Roman" w:hAnsi="Verdana"/>
          <w:sz w:val="18"/>
          <w:szCs w:val="18"/>
        </w:rPr>
        <w:lastRenderedPageBreak/>
        <w:t>At the hearing, the Parties presented their formulations of the issue to be resolved in the arbitration substantially as follows:</w:t>
      </w:r>
    </w:p>
    <w:p w:rsidR="00AA0ED6" w:rsidRPr="00AA0ED6" w:rsidRDefault="00AA0ED6" w:rsidP="00AA0ED6">
      <w:pPr>
        <w:spacing w:after="72" w:line="240" w:lineRule="auto"/>
        <w:rPr>
          <w:rFonts w:ascii="Verdana" w:eastAsia="Times New Roman" w:hAnsi="Verdana"/>
          <w:sz w:val="18"/>
          <w:szCs w:val="18"/>
        </w:rPr>
      </w:pPr>
      <w:bookmarkStart w:id="32" w:name="a0g1e7k9a8"/>
      <w:bookmarkEnd w:id="32"/>
      <w:r w:rsidRPr="00AA0ED6">
        <w:rPr>
          <w:rFonts w:ascii="Verdana" w:eastAsia="Times New Roman" w:hAnsi="Verdana"/>
          <w:sz w:val="18"/>
          <w:szCs w:val="18"/>
        </w:rPr>
        <w:t>Did the Employer have just cause to demote Captain W__’s to the rank of Lieutenant? If not, what is the appropriate remedy?</w:t>
      </w:r>
    </w:p>
    <w:p w:rsidR="00AA0ED6" w:rsidRPr="00AA0ED6" w:rsidRDefault="00AA0ED6" w:rsidP="00AA0ED6">
      <w:pPr>
        <w:spacing w:after="0" w:line="240" w:lineRule="auto"/>
        <w:rPr>
          <w:rFonts w:ascii="Verdana" w:eastAsia="Times New Roman" w:hAnsi="Verdana"/>
          <w:b/>
          <w:bCs/>
          <w:sz w:val="21"/>
          <w:szCs w:val="21"/>
        </w:rPr>
      </w:pPr>
      <w:bookmarkStart w:id="33" w:name="a0g1e7k9a9"/>
      <w:bookmarkEnd w:id="33"/>
      <w:r w:rsidRPr="00AA0ED6">
        <w:rPr>
          <w:rFonts w:ascii="Verdana" w:eastAsia="Times New Roman" w:hAnsi="Verdana"/>
          <w:b/>
          <w:bCs/>
          <w:sz w:val="21"/>
        </w:rPr>
        <w:t>Background</w:t>
      </w:r>
    </w:p>
    <w:p w:rsidR="00AA0ED6" w:rsidRPr="00AA0ED6" w:rsidRDefault="00AA0ED6" w:rsidP="00AA0ED6">
      <w:pPr>
        <w:spacing w:after="0" w:line="240" w:lineRule="auto"/>
        <w:rPr>
          <w:rFonts w:ascii="Verdana" w:eastAsia="Times New Roman" w:hAnsi="Verdana"/>
          <w:b/>
          <w:bCs/>
          <w:sz w:val="21"/>
          <w:szCs w:val="21"/>
        </w:rPr>
      </w:pPr>
      <w:bookmarkStart w:id="34" w:name="a0g1e7k9b0"/>
      <w:bookmarkEnd w:id="34"/>
      <w:r w:rsidRPr="00AA0ED6">
        <w:rPr>
          <w:rFonts w:ascii="Verdana" w:eastAsia="Times New Roman" w:hAnsi="Verdana"/>
          <w:b/>
          <w:bCs/>
          <w:i/>
          <w:iCs/>
          <w:sz w:val="21"/>
        </w:rPr>
        <w:t>Structure of the Portland Police Bureau</w:t>
      </w:r>
    </w:p>
    <w:p w:rsidR="00AA0ED6" w:rsidRPr="00AA0ED6" w:rsidRDefault="00AA0ED6" w:rsidP="00AA0ED6">
      <w:pPr>
        <w:spacing w:after="0" w:line="240" w:lineRule="auto"/>
        <w:rPr>
          <w:rFonts w:ascii="Verdana" w:eastAsia="Times New Roman" w:hAnsi="Verdana"/>
          <w:sz w:val="18"/>
          <w:szCs w:val="18"/>
        </w:rPr>
      </w:pPr>
      <w:bookmarkStart w:id="35" w:name="a0g1e7k9b1"/>
      <w:bookmarkEnd w:id="35"/>
      <w:r w:rsidRPr="00AA0ED6">
        <w:rPr>
          <w:rFonts w:ascii="Verdana" w:eastAsia="Times New Roman" w:hAnsi="Verdana"/>
          <w:sz w:val="18"/>
          <w:szCs w:val="18"/>
        </w:rPr>
        <w:t>The Police Bureau is a large, complex law enforcement organization with more than 900 sworn officers and more than 200 non-sworn “civilian” personnel. The senior command structure of the Police Bureau is relatively small. It is made up of the Police Chief, three Assistant Chiefs, each of whom is in charge of one branch of the Bureau—Operations, Services and Investigations, five commanders—three of whom are in charge of the Bureau's geographic precincts—North, East and Central, one of whom is in charge of the Detectives Division and one who is in charge of the Transit Division, and 13 Captains. The rank of</w:t>
      </w:r>
      <w:bookmarkStart w:id="36" w:name="bna_reporter_page_la_134_391"/>
      <w:bookmarkEnd w:id="36"/>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391</w:t>
      </w:r>
    </w:p>
    <w:p w:rsidR="00AA0ED6" w:rsidRPr="00AA0ED6" w:rsidRDefault="00AA0ED6" w:rsidP="00AA0ED6">
      <w:pPr>
        <w:spacing w:after="0" w:line="240" w:lineRule="auto"/>
        <w:rPr>
          <w:rFonts w:ascii="Verdana" w:eastAsia="Times New Roman" w:hAnsi="Verdana"/>
          <w:sz w:val="18"/>
          <w:szCs w:val="18"/>
        </w:rPr>
      </w:pPr>
      <w:r w:rsidRPr="00AA0ED6">
        <w:rPr>
          <w:rFonts w:ascii="Verdana" w:eastAsia="Times New Roman" w:hAnsi="Verdana"/>
          <w:sz w:val="18"/>
          <w:szCs w:val="18"/>
        </w:rPr>
        <w:t>Captain in the Portland Police Bureau is the highest civil service rank below Police Chief. The only ranks higher than Captain are Commander and Assistant Chief. These ranks are premium pay assignments but the base civil service position for each of these ranks is Captain. Each Captain is assigned to head a Division with the exception of the three Captains assigned to the precincts and a Captain who is responsible for overseeing the Bureau's compliance with a settlement agreement that was entered into with the U.S. Department of Justice (DOJ) following an investigation by the DOJ into the Bureau's use of force—especially use of force involving individuals with actual or perceived mental illness. Captain is a command level rank, part of the Chiefs’ intimate command structure and the Captains in charge of the RU's (Reporting Units) are essentially completely in charge of and responsible for everything that happens within their reporting unit. As Captain of the Strategic Services Division, the Records Division and the Traffic Division, then-Captain W__ was the commanding officer in charge of those reporting units. As command leaders in the organization, Captains are expected to administer and enforce Bureau and City policies and adhere to City and Bureau policy. The Police Chief and the Assistant Chiefs place an extremely high degree of reliance on the police Captains to run their Divisions, to participate in command level decisions, and to implement, administer, and follow Bureau Directives and policies.</w:t>
      </w:r>
    </w:p>
    <w:p w:rsidR="00AA0ED6" w:rsidRPr="00AA0ED6" w:rsidRDefault="00AA0ED6" w:rsidP="00AA0ED6">
      <w:pPr>
        <w:spacing w:after="0" w:line="240" w:lineRule="auto"/>
        <w:rPr>
          <w:rFonts w:ascii="Verdana" w:eastAsia="Times New Roman" w:hAnsi="Verdana"/>
          <w:b/>
          <w:bCs/>
          <w:sz w:val="21"/>
          <w:szCs w:val="21"/>
        </w:rPr>
      </w:pPr>
      <w:bookmarkStart w:id="37" w:name="a0g1e7k9b2"/>
      <w:bookmarkEnd w:id="37"/>
      <w:r w:rsidRPr="00AA0ED6">
        <w:rPr>
          <w:rFonts w:ascii="Verdana" w:eastAsia="Times New Roman" w:hAnsi="Verdana"/>
          <w:b/>
          <w:bCs/>
          <w:i/>
          <w:iCs/>
          <w:sz w:val="21"/>
        </w:rPr>
        <w:t>Summary of Alleged Violations</w:t>
      </w:r>
    </w:p>
    <w:p w:rsidR="00AA0ED6" w:rsidRPr="00AA0ED6" w:rsidRDefault="00AA0ED6" w:rsidP="00AA0ED6">
      <w:pPr>
        <w:spacing w:after="0" w:line="240" w:lineRule="auto"/>
        <w:rPr>
          <w:rFonts w:ascii="Verdana" w:eastAsia="Times New Roman" w:hAnsi="Verdana"/>
          <w:sz w:val="18"/>
          <w:szCs w:val="18"/>
        </w:rPr>
      </w:pPr>
      <w:bookmarkStart w:id="38" w:name="a0g1e7k9b3"/>
      <w:bookmarkEnd w:id="38"/>
      <w:r w:rsidRPr="00AA0ED6">
        <w:rPr>
          <w:rFonts w:ascii="Verdana" w:eastAsia="Times New Roman" w:hAnsi="Verdana"/>
          <w:sz w:val="18"/>
          <w:szCs w:val="18"/>
        </w:rPr>
        <w:t>A summary of the alleged violations by the Grievant of City of Portland and Police Bureau Policies as noted in the Employer's letter directing demotion of the Grievant, in order, is as follows:</w:t>
      </w:r>
    </w:p>
    <w:p w:rsidR="00AA0ED6" w:rsidRPr="00AA0ED6" w:rsidRDefault="00AA0ED6" w:rsidP="00AA0ED6">
      <w:pPr>
        <w:spacing w:after="72" w:line="240" w:lineRule="auto"/>
        <w:rPr>
          <w:rFonts w:ascii="Verdana" w:eastAsia="Times New Roman" w:hAnsi="Verdana"/>
          <w:sz w:val="18"/>
          <w:szCs w:val="18"/>
        </w:rPr>
      </w:pPr>
      <w:bookmarkStart w:id="39" w:name="a0g1e7k9b4"/>
      <w:bookmarkEnd w:id="39"/>
      <w:r w:rsidRPr="00AA0ED6">
        <w:rPr>
          <w:rFonts w:ascii="Verdana" w:eastAsia="Times New Roman" w:hAnsi="Verdana"/>
          <w:sz w:val="18"/>
          <w:szCs w:val="18"/>
        </w:rPr>
        <w:t xml:space="preserve">• Misconduct during a “road rage” event on Interstate 90 (I-90) near Coeur d'Alene, Idaho, while the Grievant was on vacation with his family. The Grievant allegedly displayed his badge and gun to the other motorist involved, who called 911. He failed to call 911 himself to </w:t>
      </w:r>
      <w:proofErr w:type="gramStart"/>
      <w:r w:rsidRPr="00AA0ED6">
        <w:rPr>
          <w:rFonts w:ascii="Verdana" w:eastAsia="Times New Roman" w:hAnsi="Verdana"/>
          <w:sz w:val="18"/>
          <w:szCs w:val="18"/>
        </w:rPr>
        <w:t>advise</w:t>
      </w:r>
      <w:proofErr w:type="gramEnd"/>
      <w:r w:rsidRPr="00AA0ED6">
        <w:rPr>
          <w:rFonts w:ascii="Verdana" w:eastAsia="Times New Roman" w:hAnsi="Verdana"/>
          <w:sz w:val="18"/>
          <w:szCs w:val="18"/>
        </w:rPr>
        <w:t xml:space="preserve"> law enforcement of the situation. The Grievant was pulled over by the Washington State Patrol as a “high risk traffic stop.” His discourteous behavior toward the troopers who stopped him indicated a failure to understand or appreciate the seriousness of the situation resulting from introducing his firearm into a road rage incident. His conduct in this matter discredited the Portland Police Bureau and placed it in a poor light.</w:t>
      </w:r>
    </w:p>
    <w:p w:rsidR="00AA0ED6" w:rsidRPr="00AA0ED6" w:rsidRDefault="00AA0ED6" w:rsidP="00AA0ED6">
      <w:pPr>
        <w:spacing w:after="72" w:line="240" w:lineRule="auto"/>
        <w:rPr>
          <w:rFonts w:ascii="Verdana" w:eastAsia="Times New Roman" w:hAnsi="Verdana"/>
          <w:sz w:val="18"/>
          <w:szCs w:val="18"/>
        </w:rPr>
      </w:pPr>
      <w:bookmarkStart w:id="40" w:name="a0g1e7k9b5"/>
      <w:bookmarkEnd w:id="40"/>
      <w:r w:rsidRPr="00AA0ED6">
        <w:rPr>
          <w:rFonts w:ascii="Verdana" w:eastAsia="Times New Roman" w:hAnsi="Verdana"/>
          <w:sz w:val="18"/>
          <w:szCs w:val="18"/>
        </w:rPr>
        <w:t>• Two incidents involve inappropriate touching of two non-sworn female employees, L__ and B__,</w:t>
      </w:r>
    </w:p>
    <w:p w:rsidR="00AA0ED6" w:rsidRPr="00AA0ED6" w:rsidRDefault="00AA0ED6" w:rsidP="00AA0ED6">
      <w:pPr>
        <w:spacing w:after="72" w:line="240" w:lineRule="auto"/>
        <w:rPr>
          <w:rFonts w:ascii="Verdana" w:eastAsia="Times New Roman" w:hAnsi="Verdana"/>
          <w:sz w:val="18"/>
          <w:szCs w:val="18"/>
        </w:rPr>
      </w:pPr>
      <w:bookmarkStart w:id="41" w:name="a0g1e7k9b6"/>
      <w:bookmarkEnd w:id="41"/>
      <w:r w:rsidRPr="00AA0ED6">
        <w:rPr>
          <w:rFonts w:ascii="Verdana" w:eastAsia="Times New Roman" w:hAnsi="Verdana"/>
          <w:sz w:val="18"/>
          <w:szCs w:val="18"/>
        </w:rPr>
        <w:t>• The Grievant's conduct during a Weingarten meeting attended by American Federation of State, County and Municipal Employees (AFSCME) Shop Steward G__. The Grievant allegedly lost control of his temper, yelled at Ms. G__, and ordered her to leave his office under the threat of finding her to be in “trespass.”</w:t>
      </w:r>
    </w:p>
    <w:p w:rsidR="00AA0ED6" w:rsidRPr="00AA0ED6" w:rsidRDefault="00AA0ED6" w:rsidP="00AA0ED6">
      <w:pPr>
        <w:spacing w:after="72" w:line="240" w:lineRule="auto"/>
        <w:rPr>
          <w:rFonts w:ascii="Verdana" w:eastAsia="Times New Roman" w:hAnsi="Verdana"/>
          <w:sz w:val="18"/>
          <w:szCs w:val="18"/>
        </w:rPr>
      </w:pPr>
      <w:bookmarkStart w:id="42" w:name="a0g1e7k9b7"/>
      <w:bookmarkEnd w:id="42"/>
      <w:r w:rsidRPr="00AA0ED6">
        <w:rPr>
          <w:rFonts w:ascii="Verdana" w:eastAsia="Times New Roman" w:hAnsi="Verdana"/>
          <w:sz w:val="18"/>
          <w:szCs w:val="18"/>
        </w:rPr>
        <w:t>The work rules thereby violated are:</w:t>
      </w:r>
    </w:p>
    <w:p w:rsidR="00AA0ED6" w:rsidRPr="00AA0ED6" w:rsidRDefault="00AA0ED6" w:rsidP="00AA0ED6">
      <w:pPr>
        <w:spacing w:after="72" w:line="240" w:lineRule="auto"/>
        <w:rPr>
          <w:rFonts w:ascii="Verdana" w:eastAsia="Times New Roman" w:hAnsi="Verdana"/>
          <w:sz w:val="18"/>
          <w:szCs w:val="18"/>
        </w:rPr>
      </w:pPr>
      <w:bookmarkStart w:id="43" w:name="a0g1e7k9b8"/>
      <w:bookmarkEnd w:id="43"/>
      <w:r w:rsidRPr="00AA0ED6">
        <w:rPr>
          <w:rFonts w:ascii="Verdana" w:eastAsia="Times New Roman" w:hAnsi="Verdana"/>
          <w:sz w:val="18"/>
          <w:szCs w:val="18"/>
        </w:rPr>
        <w:t>Directive 310.00 - Conduct, Professional</w:t>
      </w:r>
    </w:p>
    <w:p w:rsidR="00AA0ED6" w:rsidRPr="00AA0ED6" w:rsidRDefault="00AA0ED6" w:rsidP="00AA0ED6">
      <w:pPr>
        <w:spacing w:after="72" w:line="240" w:lineRule="auto"/>
        <w:rPr>
          <w:rFonts w:ascii="Verdana" w:eastAsia="Times New Roman" w:hAnsi="Verdana"/>
          <w:sz w:val="18"/>
          <w:szCs w:val="18"/>
        </w:rPr>
      </w:pPr>
      <w:bookmarkStart w:id="44" w:name="a0g1e7k9b9"/>
      <w:bookmarkEnd w:id="44"/>
      <w:r w:rsidRPr="00AA0ED6">
        <w:rPr>
          <w:rFonts w:ascii="Verdana" w:eastAsia="Times New Roman" w:hAnsi="Verdana"/>
          <w:sz w:val="18"/>
          <w:szCs w:val="18"/>
        </w:rPr>
        <w:t>Directive 310.40 - Courtesy</w:t>
      </w:r>
    </w:p>
    <w:p w:rsidR="00AA0ED6" w:rsidRPr="00AA0ED6" w:rsidRDefault="00AA0ED6" w:rsidP="00AA0ED6">
      <w:pPr>
        <w:spacing w:after="72" w:line="240" w:lineRule="auto"/>
        <w:rPr>
          <w:rFonts w:ascii="Verdana" w:eastAsia="Times New Roman" w:hAnsi="Verdana"/>
          <w:sz w:val="18"/>
          <w:szCs w:val="18"/>
        </w:rPr>
      </w:pPr>
      <w:bookmarkStart w:id="45" w:name="a0g1e7k9c0"/>
      <w:bookmarkEnd w:id="45"/>
      <w:r w:rsidRPr="00AA0ED6">
        <w:rPr>
          <w:rFonts w:ascii="Verdana" w:eastAsia="Times New Roman" w:hAnsi="Verdana"/>
          <w:sz w:val="18"/>
          <w:szCs w:val="18"/>
        </w:rPr>
        <w:t>Directive 315.30 - Unsatisfactory Performance</w:t>
      </w:r>
    </w:p>
    <w:p w:rsidR="00AA0ED6" w:rsidRPr="00AA0ED6" w:rsidRDefault="00AA0ED6" w:rsidP="00AA0ED6">
      <w:pPr>
        <w:spacing w:after="72" w:line="240" w:lineRule="auto"/>
        <w:rPr>
          <w:rFonts w:ascii="Verdana" w:eastAsia="Times New Roman" w:hAnsi="Verdana"/>
          <w:sz w:val="18"/>
          <w:szCs w:val="18"/>
        </w:rPr>
      </w:pPr>
      <w:bookmarkStart w:id="46" w:name="a0g1e7k9c1"/>
      <w:bookmarkEnd w:id="46"/>
      <w:r w:rsidRPr="00AA0ED6">
        <w:rPr>
          <w:rFonts w:ascii="Verdana" w:eastAsia="Times New Roman" w:hAnsi="Verdana"/>
          <w:sz w:val="18"/>
          <w:szCs w:val="18"/>
        </w:rPr>
        <w:t>Directive 1010.20 - Physical Force</w:t>
      </w:r>
    </w:p>
    <w:p w:rsidR="00AA0ED6" w:rsidRPr="00AA0ED6" w:rsidRDefault="00AA0ED6" w:rsidP="00AA0ED6">
      <w:pPr>
        <w:spacing w:after="72" w:line="240" w:lineRule="auto"/>
        <w:rPr>
          <w:rFonts w:ascii="Verdana" w:eastAsia="Times New Roman" w:hAnsi="Verdana"/>
          <w:sz w:val="18"/>
          <w:szCs w:val="18"/>
        </w:rPr>
      </w:pPr>
      <w:bookmarkStart w:id="47" w:name="a0g1e7k9c2"/>
      <w:bookmarkEnd w:id="47"/>
      <w:r w:rsidRPr="00AA0ED6">
        <w:rPr>
          <w:rFonts w:ascii="Verdana" w:eastAsia="Times New Roman" w:hAnsi="Verdana"/>
          <w:sz w:val="18"/>
          <w:szCs w:val="18"/>
        </w:rPr>
        <w:t>HRAR 2.02 - Prohibition against Workplace Harassment, Discrimination and Retaliation</w:t>
      </w:r>
    </w:p>
    <w:p w:rsidR="00AA0ED6" w:rsidRPr="00AA0ED6" w:rsidRDefault="00AA0ED6" w:rsidP="00AA0ED6">
      <w:pPr>
        <w:spacing w:after="0" w:line="240" w:lineRule="auto"/>
        <w:rPr>
          <w:rFonts w:ascii="Verdana" w:eastAsia="Times New Roman" w:hAnsi="Verdana"/>
          <w:b/>
          <w:bCs/>
          <w:sz w:val="21"/>
          <w:szCs w:val="21"/>
        </w:rPr>
      </w:pPr>
      <w:bookmarkStart w:id="48" w:name="a0g1e7k9c3"/>
      <w:bookmarkEnd w:id="48"/>
      <w:r w:rsidRPr="00AA0ED6">
        <w:rPr>
          <w:rFonts w:ascii="Verdana" w:eastAsia="Times New Roman" w:hAnsi="Verdana"/>
          <w:b/>
          <w:bCs/>
          <w:i/>
          <w:iCs/>
          <w:sz w:val="21"/>
        </w:rPr>
        <w:t>The Employer's Disciplinary Process</w:t>
      </w:r>
    </w:p>
    <w:p w:rsidR="00AA0ED6" w:rsidRPr="00AA0ED6" w:rsidRDefault="00AA0ED6" w:rsidP="00AA0ED6">
      <w:pPr>
        <w:spacing w:after="0" w:line="240" w:lineRule="auto"/>
        <w:rPr>
          <w:rFonts w:ascii="Verdana" w:eastAsia="Times New Roman" w:hAnsi="Verdana"/>
          <w:sz w:val="18"/>
          <w:szCs w:val="18"/>
        </w:rPr>
      </w:pPr>
      <w:bookmarkStart w:id="49" w:name="a0g1e7k9c4"/>
      <w:bookmarkEnd w:id="49"/>
      <w:r w:rsidRPr="00AA0ED6">
        <w:rPr>
          <w:rFonts w:ascii="Verdana" w:eastAsia="Times New Roman" w:hAnsi="Verdana"/>
          <w:sz w:val="18"/>
          <w:szCs w:val="18"/>
        </w:rPr>
        <w:t xml:space="preserve">In considering the Employer's adjudication of facts, and the discipline imposed on the Grievant, it is helpful to understand the system utilized by the PPB in making those determinations, the supervisory, </w:t>
      </w:r>
      <w:r w:rsidRPr="00AA0ED6">
        <w:rPr>
          <w:rFonts w:ascii="Verdana" w:eastAsia="Times New Roman" w:hAnsi="Verdana"/>
          <w:sz w:val="18"/>
          <w:szCs w:val="18"/>
        </w:rPr>
        <w:lastRenderedPageBreak/>
        <w:t>investigatory, advisory, and review entities having input into the investigation and final disciplinary decision, their policies and procedures. The Portland Police Bureau has a fairly complex investigation and discipline process that involves the Bureau, the commissioner-in-charge of the Bureau (the city's mayor), and an Independent Police Review Division (“IPR”) that is not connected to the Police Bureau or the mayor's office, but is under the authority of and reports directly to an independently elected City Auditor. The Police Bureau's discipline process also involves citizen input at the Police Review Board (PRB) where a citizen sits as one of its voting members.</w:t>
      </w:r>
    </w:p>
    <w:p w:rsidR="00AA0ED6" w:rsidRPr="00AA0ED6" w:rsidRDefault="00AA0ED6" w:rsidP="00AA0ED6">
      <w:pPr>
        <w:spacing w:after="0" w:line="240" w:lineRule="auto"/>
        <w:rPr>
          <w:rFonts w:ascii="Verdana" w:eastAsia="Times New Roman" w:hAnsi="Verdana"/>
          <w:sz w:val="18"/>
          <w:szCs w:val="18"/>
        </w:rPr>
      </w:pPr>
      <w:bookmarkStart w:id="50" w:name="a0g1e7k9c5"/>
      <w:bookmarkEnd w:id="50"/>
      <w:r w:rsidRPr="00AA0ED6">
        <w:rPr>
          <w:rFonts w:ascii="Verdana" w:eastAsia="Times New Roman" w:hAnsi="Verdana"/>
          <w:sz w:val="18"/>
          <w:szCs w:val="18"/>
        </w:rPr>
        <w:t>When a complaint of alleged misconduct is lodged against a bureau officer, whether the complaint is initiated by a citizen (a so-called “citizen” or “C” complaint), or by someone within the bureau (a so-called “bureau” or “B” complaint), the complaint, generally, is investigated by the Bureau's Internal Affairs Division (“IAD”) (By City Code, the Independent Police Review Division also has the authority to investigate complaints—either in conjunction with Internal Affairs or independently.</w:t>
      </w:r>
      <w:bookmarkStart w:id="51" w:name="bna_reporter_page_la_134_392"/>
      <w:bookmarkEnd w:id="51"/>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392</w:t>
      </w:r>
    </w:p>
    <w:p w:rsidR="00AA0ED6" w:rsidRPr="00AA0ED6" w:rsidRDefault="00AA0ED6" w:rsidP="00AA0ED6">
      <w:pPr>
        <w:spacing w:after="0" w:line="240" w:lineRule="auto"/>
        <w:rPr>
          <w:rFonts w:ascii="Verdana" w:eastAsia="Times New Roman" w:hAnsi="Verdana"/>
          <w:sz w:val="18"/>
          <w:szCs w:val="18"/>
        </w:rPr>
      </w:pPr>
      <w:r w:rsidRPr="00AA0ED6">
        <w:rPr>
          <w:rFonts w:ascii="Verdana" w:eastAsia="Times New Roman" w:hAnsi="Verdana"/>
          <w:sz w:val="18"/>
          <w:szCs w:val="18"/>
        </w:rPr>
        <w:t>The matters at issue in W__’s situation went through a “standard” Internal Affairs investigation and were not independently investigated by IPR.). Once the investigation is completed, the file is sent to the RU (Reporting Unit) manager for recommended findings which are then circulated to the Branch Chief, the IPR Director and the Professional Standards Captain for review, comment and a determination of whether to concur with or controvert the RU manager's recommended findings or to refer the case back for further investigation. Depending on the nature of the allegations or proposed discipline and whether the RU manager's recommended findings are controverted, the case is then reviewed by the Police Review Board (“PRB”) which serves as an advisory body to the police chief.</w:t>
      </w:r>
    </w:p>
    <w:p w:rsidR="00AA0ED6" w:rsidRPr="00AA0ED6" w:rsidRDefault="00AA0ED6" w:rsidP="00AA0ED6">
      <w:pPr>
        <w:spacing w:after="0" w:line="240" w:lineRule="auto"/>
        <w:rPr>
          <w:rFonts w:ascii="Verdana" w:eastAsia="Times New Roman" w:hAnsi="Verdana"/>
          <w:sz w:val="18"/>
          <w:szCs w:val="18"/>
        </w:rPr>
      </w:pPr>
      <w:bookmarkStart w:id="52" w:name="a0g1e7k9c6"/>
      <w:bookmarkEnd w:id="52"/>
      <w:r w:rsidRPr="00AA0ED6">
        <w:rPr>
          <w:rFonts w:ascii="Verdana" w:eastAsia="Times New Roman" w:hAnsi="Verdana"/>
          <w:sz w:val="18"/>
          <w:szCs w:val="18"/>
        </w:rPr>
        <w:t>The PRB consists of a number of voting and advisory members (</w:t>
      </w:r>
      <w:r w:rsidRPr="00AA0ED6">
        <w:rPr>
          <w:rFonts w:ascii="Verdana" w:eastAsia="Times New Roman" w:hAnsi="Verdana"/>
          <w:i/>
          <w:iCs/>
          <w:sz w:val="18"/>
        </w:rPr>
        <w:t>Ex. E-2</w:t>
      </w:r>
      <w:r w:rsidRPr="00AA0ED6">
        <w:rPr>
          <w:rFonts w:ascii="Verdana" w:eastAsia="Times New Roman" w:hAnsi="Verdana"/>
          <w:sz w:val="18"/>
          <w:szCs w:val="18"/>
        </w:rPr>
        <w:t>). The members who vote on the findings of whether the officer violated policy and who vote on the recommended discipline for any sustained findings are a community member, a Bureau peer member of the involved officer, the IPR Director (or designee), the Branch Chief who oversees the involved member's RU and the involved members RU manager. The PRB makes recommendations to the Chief on the alleged policy violations and, for any sustained allegations of misconduct, a recommended level of discipline. The recommendation that goes to the Chief contains the number of members voting a certain way on each alleged violation and the number of members voting a certain way for recommended discipline on each sustained violation but the PRB recommendation does not contain the names of which members voted which way and does not contain an overall recommended vote of the PRB (</w:t>
      </w:r>
      <w:r w:rsidRPr="00AA0ED6">
        <w:rPr>
          <w:rFonts w:ascii="Verdana" w:eastAsia="Times New Roman" w:hAnsi="Verdana"/>
          <w:i/>
          <w:iCs/>
          <w:sz w:val="18"/>
        </w:rPr>
        <w:t>Ex. E-13</w:t>
      </w:r>
      <w:r w:rsidRPr="00AA0ED6">
        <w:rPr>
          <w:rFonts w:ascii="Verdana" w:eastAsia="Times New Roman" w:hAnsi="Verdana"/>
          <w:sz w:val="18"/>
        </w:rPr>
        <w:t> </w:t>
      </w:r>
      <w:r w:rsidRPr="00AA0ED6">
        <w:rPr>
          <w:rFonts w:ascii="Verdana" w:eastAsia="Times New Roman" w:hAnsi="Verdana"/>
          <w:sz w:val="18"/>
          <w:szCs w:val="18"/>
        </w:rPr>
        <w:t>and</w:t>
      </w:r>
      <w:r w:rsidRPr="00AA0ED6">
        <w:rPr>
          <w:rFonts w:ascii="Verdana" w:eastAsia="Times New Roman" w:hAnsi="Verdana"/>
          <w:sz w:val="18"/>
        </w:rPr>
        <w:t> </w:t>
      </w:r>
      <w:r w:rsidRPr="00AA0ED6">
        <w:rPr>
          <w:rFonts w:ascii="Verdana" w:eastAsia="Times New Roman" w:hAnsi="Verdana"/>
          <w:i/>
          <w:iCs/>
          <w:sz w:val="18"/>
        </w:rPr>
        <w:t>Ex. E-25</w:t>
      </w:r>
      <w:r w:rsidRPr="00AA0ED6">
        <w:rPr>
          <w:rFonts w:ascii="Verdana" w:eastAsia="Times New Roman" w:hAnsi="Verdana"/>
          <w:sz w:val="18"/>
          <w:szCs w:val="18"/>
        </w:rPr>
        <w:t>).</w:t>
      </w:r>
    </w:p>
    <w:p w:rsidR="00AA0ED6" w:rsidRPr="00AA0ED6" w:rsidRDefault="00AA0ED6" w:rsidP="00AA0ED6">
      <w:pPr>
        <w:spacing w:after="0" w:line="240" w:lineRule="auto"/>
        <w:rPr>
          <w:rFonts w:ascii="Verdana" w:eastAsia="Times New Roman" w:hAnsi="Verdana"/>
          <w:sz w:val="18"/>
          <w:szCs w:val="18"/>
        </w:rPr>
      </w:pPr>
      <w:bookmarkStart w:id="53" w:name="a0g1e7k9c7"/>
      <w:bookmarkEnd w:id="53"/>
      <w:r w:rsidRPr="00AA0ED6">
        <w:rPr>
          <w:rFonts w:ascii="Verdana" w:eastAsia="Times New Roman" w:hAnsi="Verdana"/>
          <w:sz w:val="18"/>
          <w:szCs w:val="18"/>
        </w:rPr>
        <w:t>Once the PRB's recommendation goes to the Chief, the Chief and the commissioner in charge (in this case, the Mayor) issue a proposed discipline letter which contains the Chief's /Mayor's proposed adjudication on the alleged policy violations and their proposed discipline. While the Chief/Mayor review and consider the PRB's recommendations, they are not obligated to follow the recommendations. In this case, the original level of discipline recommended by a majority of the Police Review Board (“PRB”) and, ultimately, by Chief Reese and by the Mayor, was termination.</w:t>
      </w:r>
    </w:p>
    <w:p w:rsidR="00AA0ED6" w:rsidRPr="00AA0ED6" w:rsidRDefault="00AA0ED6" w:rsidP="00AA0ED6">
      <w:pPr>
        <w:spacing w:after="0" w:line="240" w:lineRule="auto"/>
        <w:rPr>
          <w:rFonts w:ascii="Verdana" w:eastAsia="Times New Roman" w:hAnsi="Verdana"/>
          <w:sz w:val="18"/>
          <w:szCs w:val="18"/>
        </w:rPr>
      </w:pPr>
      <w:bookmarkStart w:id="54" w:name="a0g1e7k9c8"/>
      <w:bookmarkEnd w:id="54"/>
      <w:r w:rsidRPr="00AA0ED6">
        <w:rPr>
          <w:rFonts w:ascii="Verdana" w:eastAsia="Times New Roman" w:hAnsi="Verdana"/>
          <w:sz w:val="18"/>
          <w:szCs w:val="18"/>
        </w:rPr>
        <w:t>When the Chief's/Mayor's proposed discipline is issued, the involved officer is given the opportunity for a “due process” or “mitigation” hearing which gives the officer the opportunity to respond orally or in writing to the charges and to present any information the officer wants the Chief and Mayor to consider before making a final decision. After taking into account any information the officer (or the Union) provides, the Chief and Mayor issue a final discipline decision. Following this hearing, The Mayor and Chief Reese decided to demote the Grievant to the rank of lieutenant rather than terminate his employment.</w:t>
      </w:r>
    </w:p>
    <w:p w:rsidR="00AA0ED6" w:rsidRPr="00AA0ED6" w:rsidRDefault="00AA0ED6" w:rsidP="00AA0ED6">
      <w:pPr>
        <w:spacing w:after="0" w:line="240" w:lineRule="auto"/>
        <w:rPr>
          <w:rFonts w:ascii="Verdana" w:eastAsia="Times New Roman" w:hAnsi="Verdana"/>
          <w:b/>
          <w:bCs/>
          <w:sz w:val="21"/>
          <w:szCs w:val="21"/>
        </w:rPr>
      </w:pPr>
      <w:bookmarkStart w:id="55" w:name="a0g1e7k9c9"/>
      <w:bookmarkEnd w:id="55"/>
      <w:r w:rsidRPr="00AA0ED6">
        <w:rPr>
          <w:rFonts w:ascii="Verdana" w:eastAsia="Times New Roman" w:hAnsi="Verdana"/>
          <w:b/>
          <w:bCs/>
          <w:sz w:val="21"/>
        </w:rPr>
        <w:t>Pertinent Collective Bargaining Agreement and Work Rules Provisions</w:t>
      </w:r>
    </w:p>
    <w:p w:rsidR="00AA0ED6" w:rsidRPr="00AA0ED6" w:rsidRDefault="00AA0ED6" w:rsidP="00AA0ED6">
      <w:pPr>
        <w:spacing w:after="0" w:line="240" w:lineRule="auto"/>
        <w:rPr>
          <w:rFonts w:ascii="Verdana" w:eastAsia="Times New Roman" w:hAnsi="Verdana"/>
          <w:b/>
          <w:bCs/>
          <w:sz w:val="21"/>
          <w:szCs w:val="21"/>
        </w:rPr>
      </w:pPr>
      <w:bookmarkStart w:id="56" w:name="a0g1e7k9d1"/>
      <w:bookmarkEnd w:id="56"/>
      <w:r w:rsidRPr="00AA0ED6">
        <w:rPr>
          <w:rFonts w:ascii="Verdana" w:eastAsia="Times New Roman" w:hAnsi="Verdana"/>
          <w:b/>
          <w:bCs/>
          <w:i/>
          <w:iCs/>
          <w:sz w:val="21"/>
        </w:rPr>
        <w:t>LABOR AGREEMENT </w:t>
      </w:r>
      <w:r w:rsidRPr="00AA0ED6">
        <w:rPr>
          <w:rFonts w:ascii="Verdana" w:eastAsia="Times New Roman" w:hAnsi="Verdana"/>
          <w:b/>
          <w:bCs/>
          <w:i/>
          <w:iCs/>
          <w:sz w:val="21"/>
          <w:szCs w:val="21"/>
        </w:rPr>
        <w:br/>
      </w:r>
      <w:r w:rsidRPr="00AA0ED6">
        <w:rPr>
          <w:rFonts w:ascii="Verdana" w:eastAsia="Times New Roman" w:hAnsi="Verdana"/>
          <w:b/>
          <w:bCs/>
          <w:i/>
          <w:iCs/>
          <w:sz w:val="21"/>
        </w:rPr>
        <w:t>EFFECTIVE JULY 1, 2010 THROUGH JUNE 30, 2013</w:t>
      </w:r>
    </w:p>
    <w:p w:rsidR="00AA0ED6" w:rsidRPr="00AA0ED6" w:rsidRDefault="00AA0ED6" w:rsidP="00AA0ED6">
      <w:pPr>
        <w:spacing w:after="0" w:line="240" w:lineRule="auto"/>
        <w:rPr>
          <w:rFonts w:ascii="Verdana" w:eastAsia="Times New Roman" w:hAnsi="Verdana"/>
          <w:b/>
          <w:bCs/>
          <w:sz w:val="21"/>
          <w:szCs w:val="21"/>
        </w:rPr>
      </w:pPr>
      <w:bookmarkStart w:id="57" w:name="a0g1e7k9d2"/>
      <w:bookmarkEnd w:id="57"/>
      <w:r w:rsidRPr="00AA0ED6">
        <w:rPr>
          <w:rFonts w:ascii="Verdana" w:eastAsia="Times New Roman" w:hAnsi="Verdana"/>
          <w:b/>
          <w:bCs/>
          <w:i/>
          <w:iCs/>
          <w:sz w:val="21"/>
        </w:rPr>
        <w:t xml:space="preserve">ARTICLE </w:t>
      </w:r>
      <w:proofErr w:type="gramStart"/>
      <w:r w:rsidRPr="00AA0ED6">
        <w:rPr>
          <w:rFonts w:ascii="Verdana" w:eastAsia="Times New Roman" w:hAnsi="Verdana"/>
          <w:b/>
          <w:bCs/>
          <w:i/>
          <w:iCs/>
          <w:sz w:val="21"/>
        </w:rPr>
        <w:t>30</w:t>
      </w:r>
      <w:r w:rsidRPr="00AA0ED6">
        <w:rPr>
          <w:rFonts w:ascii="Verdana" w:eastAsia="Times New Roman" w:hAnsi="Verdana"/>
          <w:b/>
          <w:bCs/>
          <w:i/>
          <w:iCs/>
          <w:sz w:val="21"/>
          <w:szCs w:val="21"/>
        </w:rPr>
        <w:br/>
      </w:r>
      <w:r w:rsidRPr="00AA0ED6">
        <w:rPr>
          <w:rFonts w:ascii="Verdana" w:eastAsia="Times New Roman" w:hAnsi="Verdana"/>
          <w:b/>
          <w:bCs/>
          <w:i/>
          <w:iCs/>
          <w:sz w:val="21"/>
        </w:rPr>
        <w:t>DISCIPLINARY ACTION</w:t>
      </w:r>
      <w:proofErr w:type="gramEnd"/>
    </w:p>
    <w:p w:rsidR="00AA0ED6" w:rsidRPr="00AA0ED6" w:rsidRDefault="00AA0ED6" w:rsidP="00AA0ED6">
      <w:pPr>
        <w:spacing w:after="72" w:line="240" w:lineRule="auto"/>
        <w:rPr>
          <w:rFonts w:ascii="Verdana" w:eastAsia="Times New Roman" w:hAnsi="Verdana"/>
          <w:sz w:val="18"/>
          <w:szCs w:val="18"/>
        </w:rPr>
      </w:pPr>
      <w:bookmarkStart w:id="58" w:name="a0g1e7k9d3"/>
      <w:bookmarkEnd w:id="58"/>
      <w:r w:rsidRPr="00AA0ED6">
        <w:rPr>
          <w:rFonts w:ascii="Verdana" w:eastAsia="Times New Roman" w:hAnsi="Verdana"/>
          <w:sz w:val="18"/>
          <w:szCs w:val="18"/>
        </w:rPr>
        <w:t>Disciplinary action or measures shall include only the following: written reprimand; suspension; or in lieu thereof, with the commanding officer's concurrence, loss of vacation or non-FLSA compensatory time; demotion or discharge. Disciplinary action shall be for just cause and subject to the grievance procedure of this Agreement. This section shall not apply to counseling and instruction. Verbal reprimands will not be used as the basis for subsequent disciplinary action unless the commanding officer is notified at the time of reprimand, and if notified, the matter will be subject to the grievance procedure.</w:t>
      </w:r>
    </w:p>
    <w:p w:rsidR="00AA0ED6" w:rsidRPr="00AA0ED6" w:rsidRDefault="00AA0ED6" w:rsidP="00AA0ED6">
      <w:pPr>
        <w:spacing w:after="72" w:line="240" w:lineRule="auto"/>
        <w:rPr>
          <w:rFonts w:ascii="Verdana" w:eastAsia="Times New Roman" w:hAnsi="Verdana"/>
          <w:sz w:val="18"/>
          <w:szCs w:val="18"/>
        </w:rPr>
      </w:pPr>
      <w:bookmarkStart w:id="59" w:name="a0g1e7k9d4"/>
      <w:bookmarkEnd w:id="59"/>
      <w:r w:rsidRPr="00AA0ED6">
        <w:rPr>
          <w:rFonts w:ascii="Verdana" w:eastAsia="Times New Roman" w:hAnsi="Verdana"/>
          <w:sz w:val="18"/>
          <w:szCs w:val="18"/>
        </w:rPr>
        <w:lastRenderedPageBreak/>
        <w:t>If the City has reason to reprimand or discipline a commanding officer, it shall be done in a manner that is least likely to embarrass the commanding officer before other employees or the public.</w:t>
      </w:r>
    </w:p>
    <w:p w:rsidR="00AA0ED6" w:rsidRPr="00AA0ED6" w:rsidRDefault="00AA0ED6" w:rsidP="00AA0ED6">
      <w:pPr>
        <w:spacing w:after="72" w:line="240" w:lineRule="auto"/>
        <w:rPr>
          <w:rFonts w:ascii="Verdana" w:eastAsia="Times New Roman" w:hAnsi="Verdana"/>
          <w:sz w:val="18"/>
          <w:szCs w:val="18"/>
        </w:rPr>
      </w:pPr>
      <w:bookmarkStart w:id="60" w:name="a0g1e7k9d5"/>
      <w:bookmarkEnd w:id="60"/>
      <w:r w:rsidRPr="00AA0ED6">
        <w:rPr>
          <w:rFonts w:ascii="Verdana" w:eastAsia="Times New Roman" w:hAnsi="Verdana"/>
          <w:sz w:val="18"/>
          <w:szCs w:val="18"/>
        </w:rPr>
        <w:t>A commanding officer who is suspended, demoted, or discharged may choose between two avenues of appeal: (1) the commanding officer may exercise appeal rights under the Bureau of Human Resources Administrative Rules of the City of Portland, or (2) the Union may, in lieu of those provisions established pursuant to the City Charter, be allowed to take up the matter at Step II of the Grievance Procedure.</w:t>
      </w:r>
    </w:p>
    <w:p w:rsidR="00AA0ED6" w:rsidRPr="00AA0ED6" w:rsidRDefault="00AA0ED6" w:rsidP="00AA0ED6">
      <w:pPr>
        <w:spacing w:after="0" w:line="240" w:lineRule="auto"/>
        <w:rPr>
          <w:rFonts w:ascii="Verdana" w:eastAsia="Times New Roman" w:hAnsi="Verdana"/>
          <w:b/>
          <w:bCs/>
          <w:sz w:val="21"/>
          <w:szCs w:val="21"/>
        </w:rPr>
      </w:pPr>
      <w:bookmarkStart w:id="61" w:name="a0g1e7k9d6"/>
      <w:bookmarkEnd w:id="61"/>
      <w:r w:rsidRPr="00AA0ED6">
        <w:rPr>
          <w:rFonts w:ascii="Verdana" w:eastAsia="Times New Roman" w:hAnsi="Verdana"/>
          <w:b/>
          <w:bCs/>
          <w:i/>
          <w:iCs/>
          <w:sz w:val="21"/>
        </w:rPr>
        <w:t xml:space="preserve">ARTICLE </w:t>
      </w:r>
      <w:proofErr w:type="gramStart"/>
      <w:r w:rsidRPr="00AA0ED6">
        <w:rPr>
          <w:rFonts w:ascii="Verdana" w:eastAsia="Times New Roman" w:hAnsi="Verdana"/>
          <w:b/>
          <w:bCs/>
          <w:i/>
          <w:iCs/>
          <w:sz w:val="21"/>
        </w:rPr>
        <w:t>31</w:t>
      </w:r>
      <w:r w:rsidRPr="00AA0ED6">
        <w:rPr>
          <w:rFonts w:ascii="Verdana" w:eastAsia="Times New Roman" w:hAnsi="Verdana"/>
          <w:b/>
          <w:bCs/>
          <w:i/>
          <w:iCs/>
          <w:sz w:val="21"/>
          <w:szCs w:val="21"/>
        </w:rPr>
        <w:br/>
      </w:r>
      <w:r w:rsidRPr="00AA0ED6">
        <w:rPr>
          <w:rFonts w:ascii="Verdana" w:eastAsia="Times New Roman" w:hAnsi="Verdana"/>
          <w:b/>
          <w:bCs/>
          <w:i/>
          <w:iCs/>
          <w:sz w:val="21"/>
        </w:rPr>
        <w:t>GRIEVANCE PROCEDURE</w:t>
      </w:r>
      <w:proofErr w:type="gramEnd"/>
    </w:p>
    <w:p w:rsidR="00AA0ED6" w:rsidRPr="00AA0ED6" w:rsidRDefault="00AA0ED6" w:rsidP="00AA0ED6">
      <w:pPr>
        <w:spacing w:after="0" w:line="240" w:lineRule="auto"/>
        <w:rPr>
          <w:rFonts w:ascii="Verdana" w:eastAsia="Times New Roman" w:hAnsi="Verdana"/>
          <w:sz w:val="18"/>
          <w:szCs w:val="18"/>
        </w:rPr>
      </w:pPr>
      <w:bookmarkStart w:id="62" w:name="a0g1e7k9d7"/>
      <w:bookmarkEnd w:id="62"/>
      <w:r w:rsidRPr="00AA0ED6">
        <w:rPr>
          <w:rFonts w:ascii="Verdana" w:eastAsia="Times New Roman" w:hAnsi="Verdana"/>
          <w:sz w:val="18"/>
          <w:szCs w:val="18"/>
        </w:rPr>
        <w:t>To promote better City-Association relations, both parties pledge their immediate cooperation</w:t>
      </w:r>
      <w:bookmarkStart w:id="63" w:name="bna_reporter_page_la_134_393"/>
      <w:bookmarkEnd w:id="63"/>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393</w:t>
      </w:r>
    </w:p>
    <w:p w:rsidR="00AA0ED6" w:rsidRPr="00AA0ED6" w:rsidRDefault="00AA0ED6" w:rsidP="00AA0ED6">
      <w:pPr>
        <w:spacing w:after="72" w:line="240" w:lineRule="auto"/>
        <w:rPr>
          <w:rFonts w:ascii="Verdana" w:eastAsia="Times New Roman" w:hAnsi="Verdana"/>
          <w:sz w:val="18"/>
          <w:szCs w:val="18"/>
        </w:rPr>
      </w:pPr>
      <w:proofErr w:type="gramStart"/>
      <w:r w:rsidRPr="00AA0ED6">
        <w:rPr>
          <w:rFonts w:ascii="Verdana" w:eastAsia="Times New Roman" w:hAnsi="Verdana"/>
          <w:sz w:val="18"/>
          <w:szCs w:val="18"/>
        </w:rPr>
        <w:t>to</w:t>
      </w:r>
      <w:proofErr w:type="gramEnd"/>
      <w:r w:rsidRPr="00AA0ED6">
        <w:rPr>
          <w:rFonts w:ascii="Verdana" w:eastAsia="Times New Roman" w:hAnsi="Verdana"/>
          <w:sz w:val="18"/>
          <w:szCs w:val="18"/>
        </w:rPr>
        <w:t xml:space="preserve"> settle any grievance or complaint that might arise out of the application of this Contract, at the lowest level possible and the following procedure shall be the sole procedure to be utilized for that purpose. Any settlement of a grievance under this Article, which would alter or amend the terms of this agreement or any side bar or memorandum of understanding, shall not be binding on either party unless the settlement, or memorandum of agreement or side bar agreement, is approved in writing by the president of the Association and the Director of the Bureau of Human Resources.</w:t>
      </w:r>
    </w:p>
    <w:p w:rsidR="00AA0ED6" w:rsidRPr="00AA0ED6" w:rsidRDefault="00AA0ED6" w:rsidP="00AA0ED6">
      <w:pPr>
        <w:spacing w:after="72" w:line="240" w:lineRule="auto"/>
        <w:rPr>
          <w:rFonts w:ascii="Verdana" w:eastAsia="Times New Roman" w:hAnsi="Verdana"/>
          <w:sz w:val="18"/>
          <w:szCs w:val="18"/>
        </w:rPr>
      </w:pPr>
      <w:bookmarkStart w:id="64" w:name="a0g1e7k9d8"/>
      <w:bookmarkEnd w:id="64"/>
      <w:r w:rsidRPr="00AA0ED6">
        <w:rPr>
          <w:rFonts w:ascii="Verdana" w:eastAsia="Times New Roman" w:hAnsi="Verdana"/>
          <w:sz w:val="18"/>
          <w:szCs w:val="18"/>
        </w:rPr>
        <w:t>The time limits prescribed in these provisions may be extended by a written mutual agreement between the City and Association. Days as used in this Article shall refer to work days, exclusive of Saturday, Sunday and designated holidays.</w:t>
      </w:r>
    </w:p>
    <w:p w:rsidR="00AA0ED6" w:rsidRPr="00AA0ED6" w:rsidRDefault="00AA0ED6" w:rsidP="00AA0ED6">
      <w:pPr>
        <w:spacing w:after="72" w:line="240" w:lineRule="auto"/>
        <w:rPr>
          <w:rFonts w:ascii="Verdana" w:eastAsia="Times New Roman" w:hAnsi="Verdana"/>
          <w:sz w:val="18"/>
          <w:szCs w:val="18"/>
        </w:rPr>
      </w:pPr>
      <w:bookmarkStart w:id="65" w:name="a0g1e7k9d9"/>
      <w:bookmarkEnd w:id="65"/>
      <w:r w:rsidRPr="00AA0ED6">
        <w:rPr>
          <w:rFonts w:ascii="Verdana" w:eastAsia="Times New Roman" w:hAnsi="Verdana"/>
          <w:i/>
          <w:iCs/>
          <w:sz w:val="18"/>
        </w:rPr>
        <w:t>Step I.</w:t>
      </w:r>
      <w:r w:rsidRPr="00AA0ED6">
        <w:rPr>
          <w:rFonts w:ascii="Verdana" w:eastAsia="Times New Roman" w:hAnsi="Verdana"/>
          <w:sz w:val="18"/>
        </w:rPr>
        <w:t> </w:t>
      </w:r>
      <w:r w:rsidRPr="00AA0ED6">
        <w:rPr>
          <w:rFonts w:ascii="Verdana" w:eastAsia="Times New Roman" w:hAnsi="Verdana"/>
          <w:sz w:val="18"/>
          <w:szCs w:val="18"/>
        </w:rPr>
        <w:t>The Association or any commanding officer claiming a breach of any specific provision of this Contract may refer the matter, in writing, with or without the Association, to the Chief of Police. The grievant, or Association representative, shall state the nature of the grievance, the section of the Contract allegedly violated and the remedy requested. This grievance shall be presented within twenty (20) days from the date thereof. The Chief shall have twenty (20) days in which to reply. The response shall be in writing and made to the grievant and the Association.</w:t>
      </w:r>
    </w:p>
    <w:p w:rsidR="00AA0ED6" w:rsidRPr="00AA0ED6" w:rsidRDefault="00AA0ED6" w:rsidP="00AA0ED6">
      <w:pPr>
        <w:spacing w:after="72" w:line="240" w:lineRule="auto"/>
        <w:rPr>
          <w:rFonts w:ascii="Verdana" w:eastAsia="Times New Roman" w:hAnsi="Verdana"/>
          <w:sz w:val="18"/>
          <w:szCs w:val="18"/>
        </w:rPr>
      </w:pPr>
      <w:bookmarkStart w:id="66" w:name="a0g1e7k9e0"/>
      <w:bookmarkEnd w:id="66"/>
      <w:r w:rsidRPr="00AA0ED6">
        <w:rPr>
          <w:rFonts w:ascii="Verdana" w:eastAsia="Times New Roman" w:hAnsi="Verdana"/>
          <w:i/>
          <w:iCs/>
          <w:sz w:val="18"/>
        </w:rPr>
        <w:t>Step II.</w:t>
      </w:r>
      <w:r w:rsidRPr="00AA0ED6">
        <w:rPr>
          <w:rFonts w:ascii="Verdana" w:eastAsia="Times New Roman" w:hAnsi="Verdana"/>
          <w:sz w:val="18"/>
        </w:rPr>
        <w:t> </w:t>
      </w:r>
      <w:r w:rsidRPr="00AA0ED6">
        <w:rPr>
          <w:rFonts w:ascii="Verdana" w:eastAsia="Times New Roman" w:hAnsi="Verdana"/>
          <w:sz w:val="18"/>
          <w:szCs w:val="18"/>
        </w:rPr>
        <w:t>If, after twenty (20) days from the date of the submission of the grievance to the Chief, or from the date of the reply, the grievance still remains unadjusted, the Association may present the grievance to the Commissioner-in-Charge. A copy of the grievance shall be sent simultaneously to the Bureau of Human Resources. Within one week of receipt of the grievance, the Commissioner-in-Charge shall either retain jurisdiction of the grievance at this level or will refer jurisdiction of the grievance to the Bureau of Human Resources for resolution.</w:t>
      </w:r>
    </w:p>
    <w:p w:rsidR="00AA0ED6" w:rsidRPr="00AA0ED6" w:rsidRDefault="00AA0ED6" w:rsidP="00AA0ED6">
      <w:pPr>
        <w:spacing w:after="72" w:line="240" w:lineRule="auto"/>
        <w:rPr>
          <w:rFonts w:ascii="Verdana" w:eastAsia="Times New Roman" w:hAnsi="Verdana"/>
          <w:sz w:val="18"/>
          <w:szCs w:val="18"/>
        </w:rPr>
      </w:pPr>
      <w:bookmarkStart w:id="67" w:name="a0g1e7k9e1"/>
      <w:bookmarkEnd w:id="67"/>
      <w:r w:rsidRPr="00AA0ED6">
        <w:rPr>
          <w:rFonts w:ascii="Verdana" w:eastAsia="Times New Roman" w:hAnsi="Verdana"/>
          <w:i/>
          <w:iCs/>
          <w:sz w:val="18"/>
        </w:rPr>
        <w:t>Step III.</w:t>
      </w:r>
      <w:r w:rsidRPr="00AA0ED6">
        <w:rPr>
          <w:rFonts w:ascii="Verdana" w:eastAsia="Times New Roman" w:hAnsi="Verdana"/>
          <w:sz w:val="18"/>
        </w:rPr>
        <w:t> </w:t>
      </w:r>
      <w:r w:rsidRPr="00AA0ED6">
        <w:rPr>
          <w:rFonts w:ascii="Verdana" w:eastAsia="Times New Roman" w:hAnsi="Verdana"/>
          <w:sz w:val="18"/>
          <w:szCs w:val="18"/>
        </w:rPr>
        <w:t>The Commissioner-in-Charge or the Bureau of Personnel shall have twenty (20) days in which to reply. If the grievance has been delegated to the Bureau of Human Resources, a copy of the reply shall be sent simultaneously to the Commissioner-in-Charge. If the Commissioner-in-Charge or the Bureau of Human Resources does not respond within twenty (20) days, or from the date of the response, the Association will have fourteen (14) days to serve notice, in writing, to the Bureau of Human Resources, with a copy of the notice sent simultaneously to the Commissioner-in-Charge, of its request for mediation or its intent to arbitrate.</w:t>
      </w:r>
    </w:p>
    <w:p w:rsidR="00AA0ED6" w:rsidRPr="00AA0ED6" w:rsidRDefault="00AA0ED6" w:rsidP="00AA0ED6">
      <w:pPr>
        <w:spacing w:after="72" w:line="240" w:lineRule="auto"/>
        <w:rPr>
          <w:rFonts w:ascii="Verdana" w:eastAsia="Times New Roman" w:hAnsi="Verdana"/>
          <w:sz w:val="18"/>
          <w:szCs w:val="18"/>
        </w:rPr>
      </w:pPr>
      <w:bookmarkStart w:id="68" w:name="a0g1e7k9e2"/>
      <w:bookmarkEnd w:id="68"/>
      <w:r w:rsidRPr="00AA0ED6">
        <w:rPr>
          <w:rFonts w:ascii="Verdana" w:eastAsia="Times New Roman" w:hAnsi="Verdana"/>
          <w:i/>
          <w:iCs/>
          <w:sz w:val="18"/>
        </w:rPr>
        <w:t>Step IV.</w:t>
      </w:r>
      <w:r w:rsidRPr="00AA0ED6">
        <w:rPr>
          <w:rFonts w:ascii="Verdana" w:eastAsia="Times New Roman" w:hAnsi="Verdana"/>
          <w:sz w:val="18"/>
        </w:rPr>
        <w:t> </w:t>
      </w:r>
      <w:r w:rsidRPr="00AA0ED6">
        <w:rPr>
          <w:rFonts w:ascii="Verdana" w:eastAsia="Times New Roman" w:hAnsi="Verdana"/>
          <w:sz w:val="18"/>
          <w:szCs w:val="18"/>
        </w:rPr>
        <w:t>If the Association and City agree to mediate a specific grievance, the Association and the City shall mutually request mediation through the services of the State of Conciliation Service.</w:t>
      </w:r>
    </w:p>
    <w:p w:rsidR="00AA0ED6" w:rsidRPr="00AA0ED6" w:rsidRDefault="00AA0ED6" w:rsidP="00AA0ED6">
      <w:pPr>
        <w:spacing w:after="72" w:line="240" w:lineRule="auto"/>
        <w:rPr>
          <w:rFonts w:ascii="Verdana" w:eastAsia="Times New Roman" w:hAnsi="Verdana"/>
          <w:sz w:val="18"/>
          <w:szCs w:val="18"/>
        </w:rPr>
      </w:pPr>
      <w:bookmarkStart w:id="69" w:name="a0g1e7k9e3"/>
      <w:bookmarkEnd w:id="69"/>
      <w:r w:rsidRPr="00AA0ED6">
        <w:rPr>
          <w:rFonts w:ascii="Verdana" w:eastAsia="Times New Roman" w:hAnsi="Verdana"/>
          <w:i/>
          <w:iCs/>
          <w:sz w:val="18"/>
        </w:rPr>
        <w:t>Step V.</w:t>
      </w:r>
      <w:r w:rsidRPr="00AA0ED6">
        <w:rPr>
          <w:rFonts w:ascii="Verdana" w:eastAsia="Times New Roman" w:hAnsi="Verdana"/>
          <w:sz w:val="18"/>
        </w:rPr>
        <w:t> </w:t>
      </w:r>
      <w:r w:rsidRPr="00AA0ED6">
        <w:rPr>
          <w:rFonts w:ascii="Verdana" w:eastAsia="Times New Roman" w:hAnsi="Verdana"/>
          <w:sz w:val="18"/>
          <w:szCs w:val="18"/>
        </w:rPr>
        <w:t>If the parties are not in agreement after the completion of mediation, the Association will have fourteen (14) days to serve notice, in writing, to the Bureau of Human Resources, with a copy of the notice sent simultaneously to the Commissioner-in-Charge, of its intent to arbitrate.</w:t>
      </w:r>
    </w:p>
    <w:p w:rsidR="00AA0ED6" w:rsidRPr="00AA0ED6" w:rsidRDefault="00AA0ED6" w:rsidP="00AA0ED6">
      <w:pPr>
        <w:spacing w:after="72" w:line="240" w:lineRule="auto"/>
        <w:rPr>
          <w:rFonts w:ascii="Verdana" w:eastAsia="Times New Roman" w:hAnsi="Verdana"/>
          <w:sz w:val="18"/>
          <w:szCs w:val="18"/>
        </w:rPr>
      </w:pPr>
      <w:bookmarkStart w:id="70" w:name="a0g1e7k9e4"/>
      <w:bookmarkEnd w:id="70"/>
      <w:r w:rsidRPr="00AA0ED6">
        <w:rPr>
          <w:rFonts w:ascii="Verdana" w:eastAsia="Times New Roman" w:hAnsi="Verdana"/>
          <w:i/>
          <w:iCs/>
          <w:sz w:val="18"/>
        </w:rPr>
        <w:t>Step VI.</w:t>
      </w:r>
      <w:r w:rsidRPr="00AA0ED6">
        <w:rPr>
          <w:rFonts w:ascii="Verdana" w:eastAsia="Times New Roman" w:hAnsi="Verdana"/>
          <w:sz w:val="18"/>
        </w:rPr>
        <w:t> </w:t>
      </w:r>
      <w:r w:rsidRPr="00AA0ED6">
        <w:rPr>
          <w:rFonts w:ascii="Verdana" w:eastAsia="Times New Roman" w:hAnsi="Verdana"/>
          <w:sz w:val="18"/>
          <w:szCs w:val="18"/>
        </w:rPr>
        <w:t>After the Bureau of Human Resources has been notified that the Association intends to arbitrate, the parties shall select an arbitrator by such methods as they may jointly elect. If they are unable to agree on such method, then the parties shall jointly request the Employment Relations Board to provide a list of the names of seven (7) arbitrators, the arbitrator to be selected by the method of alternative striking of names, with the Association striking the first name objectionable to it and the City then striking the first name objectionable to it. The final name on the list shall be the arbitrator.</w:t>
      </w:r>
    </w:p>
    <w:p w:rsidR="00AA0ED6" w:rsidRPr="00AA0ED6" w:rsidRDefault="00AA0ED6" w:rsidP="00AA0ED6">
      <w:pPr>
        <w:spacing w:after="72" w:line="240" w:lineRule="auto"/>
        <w:rPr>
          <w:rFonts w:ascii="Verdana" w:eastAsia="Times New Roman" w:hAnsi="Verdana"/>
          <w:sz w:val="18"/>
          <w:szCs w:val="18"/>
        </w:rPr>
      </w:pPr>
      <w:bookmarkStart w:id="71" w:name="a0g1e7k9e5"/>
      <w:bookmarkEnd w:id="71"/>
      <w:r w:rsidRPr="00AA0ED6">
        <w:rPr>
          <w:rFonts w:ascii="Verdana" w:eastAsia="Times New Roman" w:hAnsi="Verdana"/>
          <w:sz w:val="18"/>
          <w:szCs w:val="18"/>
        </w:rPr>
        <w:t xml:space="preserve">The arbitrator's decision shall be final and binding on both parties, but the arbitrator shall have no power to alter in any way the terms of this agreement. The decision of the arbitrator shall be within the scope and terms of this agreement and the arbitrator shall be requested to issue the decision in writing, indicating findings of fact and conclusion, to both parties within thirty (30) days after the </w:t>
      </w:r>
      <w:r w:rsidRPr="00AA0ED6">
        <w:rPr>
          <w:rFonts w:ascii="Verdana" w:eastAsia="Times New Roman" w:hAnsi="Verdana"/>
          <w:sz w:val="18"/>
          <w:szCs w:val="18"/>
        </w:rPr>
        <w:lastRenderedPageBreak/>
        <w:t>conclusion of the proceedings, including filing of briefs, if any. The decision may also provide retroactivity prior to the date the grievance was first filed with the Chief and shall state the effective date.</w:t>
      </w:r>
    </w:p>
    <w:p w:rsidR="00AA0ED6" w:rsidRPr="00AA0ED6" w:rsidRDefault="00AA0ED6" w:rsidP="00AA0ED6">
      <w:pPr>
        <w:spacing w:after="72" w:line="240" w:lineRule="auto"/>
        <w:rPr>
          <w:rFonts w:ascii="Verdana" w:eastAsia="Times New Roman" w:hAnsi="Verdana"/>
          <w:sz w:val="18"/>
          <w:szCs w:val="18"/>
        </w:rPr>
      </w:pPr>
      <w:bookmarkStart w:id="72" w:name="a0g1e7k9e6"/>
      <w:bookmarkEnd w:id="72"/>
      <w:r w:rsidRPr="00AA0ED6">
        <w:rPr>
          <w:rFonts w:ascii="Verdana" w:eastAsia="Times New Roman" w:hAnsi="Verdana"/>
          <w:sz w:val="18"/>
          <w:szCs w:val="18"/>
        </w:rPr>
        <w:t>When the City has mathematically erred in computing or paying a commanding officer's pay or other benefits, such pay or benefits shall be awarded the commanding officer at the time the error is discovered by the City or otherwise brought to the City's attention.</w:t>
      </w:r>
    </w:p>
    <w:p w:rsidR="00AA0ED6" w:rsidRPr="00AA0ED6" w:rsidRDefault="00AA0ED6" w:rsidP="00AA0ED6">
      <w:pPr>
        <w:spacing w:after="72" w:line="240" w:lineRule="auto"/>
        <w:rPr>
          <w:rFonts w:ascii="Verdana" w:eastAsia="Times New Roman" w:hAnsi="Verdana"/>
          <w:sz w:val="18"/>
          <w:szCs w:val="18"/>
        </w:rPr>
      </w:pPr>
      <w:bookmarkStart w:id="73" w:name="a0g1e7k9e7"/>
      <w:bookmarkEnd w:id="73"/>
      <w:r w:rsidRPr="00AA0ED6">
        <w:rPr>
          <w:rFonts w:ascii="Verdana" w:eastAsia="Times New Roman" w:hAnsi="Verdana"/>
          <w:sz w:val="18"/>
          <w:szCs w:val="18"/>
        </w:rPr>
        <w:t>Each party shall be responsible for paying the costs of presenting its own case in arbitration, including the payment of witness fees, if any. Expenses for the arbitrator's services and the proceeding shall be borne equally by the parties. If either party requests a court reporter, the requesting party shall pay the fee. In the event both parties request a transcript, the fee shall be borne equally by the parties.</w:t>
      </w:r>
    </w:p>
    <w:p w:rsidR="00AA0ED6" w:rsidRPr="00AA0ED6" w:rsidRDefault="00AA0ED6" w:rsidP="00AA0ED6">
      <w:pPr>
        <w:spacing w:after="0" w:line="240" w:lineRule="auto"/>
        <w:rPr>
          <w:rFonts w:ascii="Verdana" w:eastAsia="Times New Roman" w:hAnsi="Verdana"/>
          <w:b/>
          <w:bCs/>
          <w:sz w:val="21"/>
          <w:szCs w:val="21"/>
        </w:rPr>
      </w:pPr>
      <w:bookmarkStart w:id="74" w:name="a0g1e7k9e8"/>
      <w:bookmarkEnd w:id="74"/>
      <w:r w:rsidRPr="00AA0ED6">
        <w:rPr>
          <w:rFonts w:ascii="Verdana" w:eastAsia="Times New Roman" w:hAnsi="Verdana"/>
          <w:b/>
          <w:bCs/>
          <w:i/>
          <w:iCs/>
          <w:sz w:val="21"/>
        </w:rPr>
        <w:t>PORTLAND POLICE BUREAU MANUAL OF POLICY AND PROCEDURE</w:t>
      </w:r>
    </w:p>
    <w:p w:rsidR="00AA0ED6" w:rsidRPr="00AA0ED6" w:rsidRDefault="00AA0ED6" w:rsidP="00AA0ED6">
      <w:pPr>
        <w:spacing w:after="72" w:line="240" w:lineRule="auto"/>
        <w:rPr>
          <w:rFonts w:ascii="Verdana" w:eastAsia="Times New Roman" w:hAnsi="Verdana"/>
          <w:sz w:val="18"/>
          <w:szCs w:val="18"/>
        </w:rPr>
      </w:pPr>
      <w:bookmarkStart w:id="75" w:name="a0g1e7k9e9"/>
      <w:bookmarkEnd w:id="75"/>
      <w:r w:rsidRPr="00AA0ED6">
        <w:rPr>
          <w:rFonts w:ascii="Verdana" w:eastAsia="Times New Roman" w:hAnsi="Verdana"/>
          <w:i/>
          <w:iCs/>
          <w:sz w:val="18"/>
        </w:rPr>
        <w:t>1010.20 PHYSICAL FORCE</w:t>
      </w:r>
    </w:p>
    <w:p w:rsidR="00AA0ED6" w:rsidRPr="00AA0ED6" w:rsidRDefault="00AA0ED6" w:rsidP="00AA0ED6">
      <w:pPr>
        <w:spacing w:after="72" w:line="240" w:lineRule="auto"/>
        <w:rPr>
          <w:rFonts w:ascii="Verdana" w:eastAsia="Times New Roman" w:hAnsi="Verdana"/>
          <w:sz w:val="18"/>
          <w:szCs w:val="18"/>
        </w:rPr>
      </w:pPr>
      <w:bookmarkStart w:id="76" w:name="a0g1e7k9f0"/>
      <w:bookmarkEnd w:id="76"/>
      <w:r w:rsidRPr="00AA0ED6">
        <w:rPr>
          <w:rFonts w:ascii="Verdana" w:eastAsia="Times New Roman" w:hAnsi="Verdana"/>
          <w:i/>
          <w:iCs/>
          <w:sz w:val="18"/>
        </w:rPr>
        <w:t>POLICY (1010.20)</w:t>
      </w:r>
    </w:p>
    <w:p w:rsidR="00AA0ED6" w:rsidRPr="00AA0ED6" w:rsidRDefault="00AA0ED6" w:rsidP="00AA0ED6">
      <w:pPr>
        <w:spacing w:after="0" w:line="240" w:lineRule="auto"/>
        <w:rPr>
          <w:rFonts w:ascii="Verdana" w:eastAsia="Times New Roman" w:hAnsi="Verdana"/>
          <w:sz w:val="18"/>
          <w:szCs w:val="18"/>
        </w:rPr>
      </w:pPr>
      <w:bookmarkStart w:id="77" w:name="a0g1e7k9f1"/>
      <w:bookmarkEnd w:id="77"/>
      <w:r w:rsidRPr="00AA0ED6">
        <w:rPr>
          <w:rFonts w:ascii="Verdana" w:eastAsia="Times New Roman" w:hAnsi="Verdana"/>
          <w:sz w:val="18"/>
          <w:szCs w:val="18"/>
        </w:rPr>
        <w:t>The Portland Police Bureau recognizes that duty may require members to use force. The Bureau requires that members be capable of using effective force when appropriate. It is the policy</w:t>
      </w:r>
      <w:bookmarkStart w:id="78" w:name="bna_reporter_page_la_134_394"/>
      <w:bookmarkEnd w:id="78"/>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394</w:t>
      </w:r>
    </w:p>
    <w:p w:rsidR="00AA0ED6" w:rsidRPr="00AA0ED6" w:rsidRDefault="00AA0ED6" w:rsidP="00AA0ED6">
      <w:pPr>
        <w:spacing w:after="72" w:line="240" w:lineRule="auto"/>
        <w:rPr>
          <w:rFonts w:ascii="Verdana" w:eastAsia="Times New Roman" w:hAnsi="Verdana"/>
          <w:sz w:val="18"/>
          <w:szCs w:val="18"/>
        </w:rPr>
      </w:pPr>
      <w:proofErr w:type="gramStart"/>
      <w:r w:rsidRPr="00AA0ED6">
        <w:rPr>
          <w:rFonts w:ascii="Verdana" w:eastAsia="Times New Roman" w:hAnsi="Verdana"/>
          <w:sz w:val="18"/>
          <w:szCs w:val="18"/>
        </w:rPr>
        <w:t>of</w:t>
      </w:r>
      <w:proofErr w:type="gramEnd"/>
      <w:r w:rsidRPr="00AA0ED6">
        <w:rPr>
          <w:rFonts w:ascii="Verdana" w:eastAsia="Times New Roman" w:hAnsi="Verdana"/>
          <w:sz w:val="18"/>
          <w:szCs w:val="18"/>
        </w:rPr>
        <w:t xml:space="preserve"> the Bureau to accomplish its mission as effectively as possible with as little reliance on force as practical.</w:t>
      </w:r>
    </w:p>
    <w:p w:rsidR="00AA0ED6" w:rsidRPr="00AA0ED6" w:rsidRDefault="00AA0ED6" w:rsidP="00AA0ED6">
      <w:pPr>
        <w:spacing w:after="72" w:line="240" w:lineRule="auto"/>
        <w:rPr>
          <w:rFonts w:ascii="Verdana" w:eastAsia="Times New Roman" w:hAnsi="Verdana"/>
          <w:sz w:val="18"/>
          <w:szCs w:val="18"/>
        </w:rPr>
      </w:pPr>
      <w:bookmarkStart w:id="79" w:name="a0g1e7k9f2"/>
      <w:bookmarkEnd w:id="79"/>
      <w:r w:rsidRPr="00AA0ED6">
        <w:rPr>
          <w:rFonts w:ascii="Verdana" w:eastAsia="Times New Roman" w:hAnsi="Verdana"/>
          <w:sz w:val="18"/>
          <w:szCs w:val="18"/>
        </w:rPr>
        <w:t>The Bureau places a high value on resolving confrontations, when practical, with less force than the maximum that may be allowed by law. The Bureau also places a high value on the use of de-escalation tools that minimize the need to use force.</w:t>
      </w:r>
    </w:p>
    <w:p w:rsidR="00AA0ED6" w:rsidRPr="00AA0ED6" w:rsidRDefault="00AA0ED6" w:rsidP="00AA0ED6">
      <w:pPr>
        <w:spacing w:after="72" w:line="240" w:lineRule="auto"/>
        <w:rPr>
          <w:rFonts w:ascii="Verdana" w:eastAsia="Times New Roman" w:hAnsi="Verdana"/>
          <w:sz w:val="18"/>
          <w:szCs w:val="18"/>
        </w:rPr>
      </w:pPr>
      <w:bookmarkStart w:id="80" w:name="a0g1e7k9f3"/>
      <w:bookmarkEnd w:id="80"/>
      <w:r w:rsidRPr="00AA0ED6">
        <w:rPr>
          <w:rFonts w:ascii="Verdana" w:eastAsia="Times New Roman" w:hAnsi="Verdana"/>
          <w:sz w:val="18"/>
          <w:szCs w:val="18"/>
        </w:rPr>
        <w:t>The Bureau is dedicated to providing the training, resources and management that help members safely and effectively resolve confrontations through the application of de-escalation tools and lower levels of force.</w:t>
      </w:r>
    </w:p>
    <w:p w:rsidR="00AA0ED6" w:rsidRPr="00AA0ED6" w:rsidRDefault="00AA0ED6" w:rsidP="00AA0ED6">
      <w:pPr>
        <w:spacing w:after="72" w:line="240" w:lineRule="auto"/>
        <w:rPr>
          <w:rFonts w:ascii="Verdana" w:eastAsia="Times New Roman" w:hAnsi="Verdana"/>
          <w:sz w:val="18"/>
          <w:szCs w:val="18"/>
        </w:rPr>
      </w:pPr>
      <w:bookmarkStart w:id="81" w:name="a0g1e7k9f4"/>
      <w:bookmarkEnd w:id="81"/>
      <w:r w:rsidRPr="00AA0ED6">
        <w:rPr>
          <w:rFonts w:ascii="Verdana" w:eastAsia="Times New Roman" w:hAnsi="Verdana"/>
          <w:sz w:val="18"/>
          <w:szCs w:val="18"/>
        </w:rPr>
        <w:t>It is the policy of the Bureau that members use only the force reasonably necessary under the totality of circumstances to perform their duties and resolve confrontations effectively and safely. The Bureau expects members to develop and display, over the course of their practice of law enforcement, the skills and abilities that allow them to regularly resolve confrontations without resorting to the higher levels of allowable force.</w:t>
      </w:r>
    </w:p>
    <w:p w:rsidR="00AA0ED6" w:rsidRPr="00AA0ED6" w:rsidRDefault="00AA0ED6" w:rsidP="00AA0ED6">
      <w:pPr>
        <w:spacing w:after="72" w:line="240" w:lineRule="auto"/>
        <w:rPr>
          <w:rFonts w:ascii="Verdana" w:eastAsia="Times New Roman" w:hAnsi="Verdana"/>
          <w:sz w:val="18"/>
          <w:szCs w:val="18"/>
        </w:rPr>
      </w:pPr>
      <w:bookmarkStart w:id="82" w:name="a0g1e7k9f5"/>
      <w:bookmarkEnd w:id="82"/>
      <w:r w:rsidRPr="00AA0ED6">
        <w:rPr>
          <w:rFonts w:ascii="Verdana" w:eastAsia="Times New Roman" w:hAnsi="Verdana"/>
          <w:sz w:val="18"/>
          <w:szCs w:val="18"/>
        </w:rPr>
        <w:t>Such force may be used to accomplish the following official purposes:</w:t>
      </w:r>
    </w:p>
    <w:p w:rsidR="00AA0ED6" w:rsidRPr="00AA0ED6" w:rsidRDefault="00AA0ED6" w:rsidP="00AA0ED6">
      <w:pPr>
        <w:spacing w:after="72" w:line="240" w:lineRule="auto"/>
        <w:rPr>
          <w:rFonts w:ascii="Verdana" w:eastAsia="Times New Roman" w:hAnsi="Verdana"/>
          <w:sz w:val="18"/>
          <w:szCs w:val="18"/>
        </w:rPr>
      </w:pPr>
      <w:bookmarkStart w:id="83" w:name="a0g1e7k9f6"/>
      <w:bookmarkEnd w:id="83"/>
      <w:r w:rsidRPr="00AA0ED6">
        <w:rPr>
          <w:rFonts w:ascii="Verdana" w:eastAsia="Times New Roman" w:hAnsi="Verdana"/>
          <w:sz w:val="18"/>
          <w:szCs w:val="18"/>
        </w:rPr>
        <w:t>a. Prevent or terminate the commission or attempted commission of an offense.</w:t>
      </w:r>
    </w:p>
    <w:p w:rsidR="00AA0ED6" w:rsidRPr="00AA0ED6" w:rsidRDefault="00AA0ED6" w:rsidP="00AA0ED6">
      <w:pPr>
        <w:spacing w:after="72" w:line="240" w:lineRule="auto"/>
        <w:rPr>
          <w:rFonts w:ascii="Verdana" w:eastAsia="Times New Roman" w:hAnsi="Verdana"/>
          <w:sz w:val="18"/>
          <w:szCs w:val="18"/>
        </w:rPr>
      </w:pPr>
      <w:bookmarkStart w:id="84" w:name="a0g1e7k9f7"/>
      <w:bookmarkEnd w:id="84"/>
      <w:r w:rsidRPr="00AA0ED6">
        <w:rPr>
          <w:rFonts w:ascii="Verdana" w:eastAsia="Times New Roman" w:hAnsi="Verdana"/>
          <w:sz w:val="18"/>
          <w:szCs w:val="18"/>
        </w:rPr>
        <w:t>b. Lawfully take a person into custody, make an arrest, or prevent an escape.</w:t>
      </w:r>
    </w:p>
    <w:p w:rsidR="00AA0ED6" w:rsidRPr="00AA0ED6" w:rsidRDefault="00AA0ED6" w:rsidP="00AA0ED6">
      <w:pPr>
        <w:spacing w:after="72" w:line="240" w:lineRule="auto"/>
        <w:rPr>
          <w:rFonts w:ascii="Verdana" w:eastAsia="Times New Roman" w:hAnsi="Verdana"/>
          <w:sz w:val="18"/>
          <w:szCs w:val="18"/>
        </w:rPr>
      </w:pPr>
      <w:bookmarkStart w:id="85" w:name="a0g1e7k9f8"/>
      <w:bookmarkEnd w:id="85"/>
      <w:r w:rsidRPr="00AA0ED6">
        <w:rPr>
          <w:rFonts w:ascii="Verdana" w:eastAsia="Times New Roman" w:hAnsi="Verdana"/>
          <w:sz w:val="18"/>
          <w:szCs w:val="18"/>
        </w:rPr>
        <w:t>c. Prevent a suicide or serious self-inflicted injury.</w:t>
      </w:r>
    </w:p>
    <w:p w:rsidR="00AA0ED6" w:rsidRPr="00AA0ED6" w:rsidRDefault="00AA0ED6" w:rsidP="00AA0ED6">
      <w:pPr>
        <w:spacing w:after="72" w:line="240" w:lineRule="auto"/>
        <w:rPr>
          <w:rFonts w:ascii="Verdana" w:eastAsia="Times New Roman" w:hAnsi="Verdana"/>
          <w:sz w:val="18"/>
          <w:szCs w:val="18"/>
        </w:rPr>
      </w:pPr>
      <w:bookmarkStart w:id="86" w:name="a0g1e7k9f9"/>
      <w:bookmarkEnd w:id="86"/>
      <w:r w:rsidRPr="00AA0ED6">
        <w:rPr>
          <w:rFonts w:ascii="Verdana" w:eastAsia="Times New Roman" w:hAnsi="Verdana"/>
          <w:sz w:val="18"/>
          <w:szCs w:val="18"/>
        </w:rPr>
        <w:t>d. Defend the member or other person from the use of physical force.</w:t>
      </w:r>
    </w:p>
    <w:p w:rsidR="00AA0ED6" w:rsidRPr="00AA0ED6" w:rsidRDefault="00AA0ED6" w:rsidP="00AA0ED6">
      <w:pPr>
        <w:spacing w:after="72" w:line="240" w:lineRule="auto"/>
        <w:rPr>
          <w:rFonts w:ascii="Verdana" w:eastAsia="Times New Roman" w:hAnsi="Verdana"/>
          <w:sz w:val="18"/>
          <w:szCs w:val="18"/>
        </w:rPr>
      </w:pPr>
      <w:bookmarkStart w:id="87" w:name="a0g1e7k9g0"/>
      <w:bookmarkEnd w:id="87"/>
      <w:r w:rsidRPr="00AA0ED6">
        <w:rPr>
          <w:rFonts w:ascii="Verdana" w:eastAsia="Times New Roman" w:hAnsi="Verdana"/>
          <w:sz w:val="18"/>
          <w:szCs w:val="18"/>
        </w:rPr>
        <w:t>e. Accomplish some official purpose or duty that is authorized by law or judicial decree.</w:t>
      </w:r>
    </w:p>
    <w:p w:rsidR="00AA0ED6" w:rsidRPr="00AA0ED6" w:rsidRDefault="00AA0ED6" w:rsidP="00AA0ED6">
      <w:pPr>
        <w:spacing w:after="72" w:line="240" w:lineRule="auto"/>
        <w:rPr>
          <w:rFonts w:ascii="Verdana" w:eastAsia="Times New Roman" w:hAnsi="Verdana"/>
          <w:sz w:val="18"/>
          <w:szCs w:val="18"/>
        </w:rPr>
      </w:pPr>
      <w:bookmarkStart w:id="88" w:name="a0g1e7k9g1"/>
      <w:bookmarkEnd w:id="88"/>
      <w:r w:rsidRPr="00AA0ED6">
        <w:rPr>
          <w:rFonts w:ascii="Verdana" w:eastAsia="Times New Roman" w:hAnsi="Verdana"/>
          <w:sz w:val="18"/>
          <w:szCs w:val="18"/>
        </w:rPr>
        <w:t>When determining if a member has used only the force reasonably necessary to perform their duties and resolve confrontations effectively and safely, the Bureau will consider the totality of circumstances faced by the member, including the following:</w:t>
      </w:r>
    </w:p>
    <w:p w:rsidR="00AA0ED6" w:rsidRPr="00AA0ED6" w:rsidRDefault="00AA0ED6" w:rsidP="00AA0ED6">
      <w:pPr>
        <w:spacing w:after="72" w:line="240" w:lineRule="auto"/>
        <w:rPr>
          <w:rFonts w:ascii="Verdana" w:eastAsia="Times New Roman" w:hAnsi="Verdana"/>
          <w:sz w:val="18"/>
          <w:szCs w:val="18"/>
        </w:rPr>
      </w:pPr>
      <w:bookmarkStart w:id="89" w:name="a0g1e7k9g2"/>
      <w:bookmarkEnd w:id="89"/>
      <w:r w:rsidRPr="00AA0ED6">
        <w:rPr>
          <w:rFonts w:ascii="Verdana" w:eastAsia="Times New Roman" w:hAnsi="Verdana"/>
          <w:sz w:val="18"/>
          <w:szCs w:val="18"/>
        </w:rPr>
        <w:t>a. The severity of the crime.</w:t>
      </w:r>
    </w:p>
    <w:p w:rsidR="00AA0ED6" w:rsidRPr="00AA0ED6" w:rsidRDefault="00AA0ED6" w:rsidP="00AA0ED6">
      <w:pPr>
        <w:spacing w:after="72" w:line="240" w:lineRule="auto"/>
        <w:rPr>
          <w:rFonts w:ascii="Verdana" w:eastAsia="Times New Roman" w:hAnsi="Verdana"/>
          <w:sz w:val="18"/>
          <w:szCs w:val="18"/>
        </w:rPr>
      </w:pPr>
      <w:bookmarkStart w:id="90" w:name="a0g1e7k9g3"/>
      <w:bookmarkEnd w:id="90"/>
      <w:r w:rsidRPr="00AA0ED6">
        <w:rPr>
          <w:rFonts w:ascii="Verdana" w:eastAsia="Times New Roman" w:hAnsi="Verdana"/>
          <w:sz w:val="18"/>
          <w:szCs w:val="18"/>
        </w:rPr>
        <w:t>b. The impact of the person's behavior on the public.</w:t>
      </w:r>
    </w:p>
    <w:p w:rsidR="00AA0ED6" w:rsidRPr="00AA0ED6" w:rsidRDefault="00AA0ED6" w:rsidP="00AA0ED6">
      <w:pPr>
        <w:spacing w:after="72" w:line="240" w:lineRule="auto"/>
        <w:rPr>
          <w:rFonts w:ascii="Verdana" w:eastAsia="Times New Roman" w:hAnsi="Verdana"/>
          <w:sz w:val="18"/>
          <w:szCs w:val="18"/>
        </w:rPr>
      </w:pPr>
      <w:bookmarkStart w:id="91" w:name="a0g1e7k9g4"/>
      <w:bookmarkEnd w:id="91"/>
      <w:r w:rsidRPr="00AA0ED6">
        <w:rPr>
          <w:rFonts w:ascii="Verdana" w:eastAsia="Times New Roman" w:hAnsi="Verdana"/>
          <w:sz w:val="18"/>
          <w:szCs w:val="18"/>
        </w:rPr>
        <w:t>c. The extent to which the person posed an immediate threat to the safety of officers, self or others.</w:t>
      </w:r>
    </w:p>
    <w:p w:rsidR="00AA0ED6" w:rsidRPr="00AA0ED6" w:rsidRDefault="00AA0ED6" w:rsidP="00AA0ED6">
      <w:pPr>
        <w:spacing w:after="72" w:line="240" w:lineRule="auto"/>
        <w:rPr>
          <w:rFonts w:ascii="Verdana" w:eastAsia="Times New Roman" w:hAnsi="Verdana"/>
          <w:sz w:val="18"/>
          <w:szCs w:val="18"/>
        </w:rPr>
      </w:pPr>
      <w:bookmarkStart w:id="92" w:name="a0g1e7k9g5"/>
      <w:bookmarkEnd w:id="92"/>
      <w:r w:rsidRPr="00AA0ED6">
        <w:rPr>
          <w:rFonts w:ascii="Verdana" w:eastAsia="Times New Roman" w:hAnsi="Verdana"/>
          <w:sz w:val="18"/>
          <w:szCs w:val="18"/>
        </w:rPr>
        <w:t>d. The extent to which the person actively resisted efforts at control.</w:t>
      </w:r>
    </w:p>
    <w:p w:rsidR="00AA0ED6" w:rsidRPr="00AA0ED6" w:rsidRDefault="00AA0ED6" w:rsidP="00AA0ED6">
      <w:pPr>
        <w:spacing w:after="72" w:line="240" w:lineRule="auto"/>
        <w:rPr>
          <w:rFonts w:ascii="Verdana" w:eastAsia="Times New Roman" w:hAnsi="Verdana"/>
          <w:sz w:val="18"/>
          <w:szCs w:val="18"/>
        </w:rPr>
      </w:pPr>
      <w:bookmarkStart w:id="93" w:name="a0g1e7k9g6"/>
      <w:bookmarkEnd w:id="93"/>
      <w:r w:rsidRPr="00AA0ED6">
        <w:rPr>
          <w:rFonts w:ascii="Verdana" w:eastAsia="Times New Roman" w:hAnsi="Verdana"/>
          <w:sz w:val="18"/>
          <w:szCs w:val="18"/>
        </w:rPr>
        <w:t>e. Whether the person attempted to avoid control by flight.</w:t>
      </w:r>
    </w:p>
    <w:p w:rsidR="00AA0ED6" w:rsidRPr="00AA0ED6" w:rsidRDefault="00AA0ED6" w:rsidP="00AA0ED6">
      <w:pPr>
        <w:spacing w:after="72" w:line="240" w:lineRule="auto"/>
        <w:rPr>
          <w:rFonts w:ascii="Verdana" w:eastAsia="Times New Roman" w:hAnsi="Verdana"/>
          <w:sz w:val="18"/>
          <w:szCs w:val="18"/>
        </w:rPr>
      </w:pPr>
      <w:bookmarkStart w:id="94" w:name="a0g1e7k9g7"/>
      <w:bookmarkEnd w:id="94"/>
      <w:r w:rsidRPr="00AA0ED6">
        <w:rPr>
          <w:rFonts w:ascii="Verdana" w:eastAsia="Times New Roman" w:hAnsi="Verdana"/>
          <w:sz w:val="18"/>
          <w:szCs w:val="18"/>
        </w:rPr>
        <w:t>f. The time, tactics and resources available.</w:t>
      </w:r>
    </w:p>
    <w:p w:rsidR="00AA0ED6" w:rsidRPr="00AA0ED6" w:rsidRDefault="00AA0ED6" w:rsidP="00AA0ED6">
      <w:pPr>
        <w:spacing w:after="72" w:line="240" w:lineRule="auto"/>
        <w:rPr>
          <w:rFonts w:ascii="Verdana" w:eastAsia="Times New Roman" w:hAnsi="Verdana"/>
          <w:sz w:val="18"/>
          <w:szCs w:val="18"/>
        </w:rPr>
      </w:pPr>
      <w:bookmarkStart w:id="95" w:name="a0g1e7k9g8"/>
      <w:bookmarkEnd w:id="95"/>
      <w:r w:rsidRPr="00AA0ED6">
        <w:rPr>
          <w:rFonts w:ascii="Verdana" w:eastAsia="Times New Roman" w:hAnsi="Verdana"/>
          <w:sz w:val="18"/>
          <w:szCs w:val="18"/>
        </w:rPr>
        <w:t>g. Any circumstance that affects the balance of interests between the government and the person.</w:t>
      </w:r>
    </w:p>
    <w:p w:rsidR="00AA0ED6" w:rsidRPr="00AA0ED6" w:rsidRDefault="00AA0ED6" w:rsidP="00AA0ED6">
      <w:pPr>
        <w:spacing w:after="72" w:line="240" w:lineRule="auto"/>
        <w:rPr>
          <w:rFonts w:ascii="Verdana" w:eastAsia="Times New Roman" w:hAnsi="Verdana"/>
          <w:sz w:val="18"/>
          <w:szCs w:val="18"/>
        </w:rPr>
      </w:pPr>
      <w:bookmarkStart w:id="96" w:name="a0g1e7k9g9"/>
      <w:bookmarkEnd w:id="96"/>
      <w:r w:rsidRPr="00AA0ED6">
        <w:rPr>
          <w:rFonts w:ascii="Verdana" w:eastAsia="Times New Roman" w:hAnsi="Verdana"/>
          <w:sz w:val="18"/>
          <w:szCs w:val="18"/>
        </w:rPr>
        <w:t>The Bureau's levels of control model describes a range of effective tactical options and identifies an upper limit on the force that may potentially be used given a particular level of threat. However, authority to use force under this policy is determined by the totality of circumstances at a scene rather than any mechanical model.</w:t>
      </w:r>
    </w:p>
    <w:p w:rsidR="00AA0ED6" w:rsidRPr="00AA0ED6" w:rsidRDefault="00AA0ED6" w:rsidP="00AA0ED6">
      <w:pPr>
        <w:spacing w:after="72" w:line="240" w:lineRule="auto"/>
        <w:rPr>
          <w:rFonts w:ascii="Verdana" w:eastAsia="Times New Roman" w:hAnsi="Verdana"/>
          <w:sz w:val="18"/>
          <w:szCs w:val="18"/>
        </w:rPr>
      </w:pPr>
      <w:bookmarkStart w:id="97" w:name="a0g1e7k9h0"/>
      <w:bookmarkEnd w:id="97"/>
      <w:r w:rsidRPr="00AA0ED6">
        <w:rPr>
          <w:rFonts w:ascii="Verdana" w:eastAsia="Times New Roman" w:hAnsi="Verdana"/>
          <w:i/>
          <w:iCs/>
          <w:sz w:val="18"/>
        </w:rPr>
        <w:t>PROCEDURE (1010.20)</w:t>
      </w:r>
    </w:p>
    <w:p w:rsidR="00AA0ED6" w:rsidRPr="00AA0ED6" w:rsidRDefault="00AA0ED6" w:rsidP="00AA0ED6">
      <w:pPr>
        <w:spacing w:after="72" w:line="240" w:lineRule="auto"/>
        <w:rPr>
          <w:rFonts w:ascii="Verdana" w:eastAsia="Times New Roman" w:hAnsi="Verdana"/>
          <w:sz w:val="18"/>
          <w:szCs w:val="18"/>
        </w:rPr>
      </w:pPr>
      <w:bookmarkStart w:id="98" w:name="a0g1e7k9h1"/>
      <w:bookmarkEnd w:id="98"/>
      <w:r w:rsidRPr="00AA0ED6">
        <w:rPr>
          <w:rFonts w:ascii="Verdana" w:eastAsia="Times New Roman" w:hAnsi="Verdana"/>
          <w:i/>
          <w:iCs/>
          <w:sz w:val="18"/>
        </w:rPr>
        <w:lastRenderedPageBreak/>
        <w:t>Directive Specific Definitions</w:t>
      </w:r>
    </w:p>
    <w:p w:rsidR="00AA0ED6" w:rsidRPr="00AA0ED6" w:rsidRDefault="00AA0ED6" w:rsidP="00AA0ED6">
      <w:pPr>
        <w:spacing w:after="72" w:line="240" w:lineRule="auto"/>
        <w:rPr>
          <w:rFonts w:ascii="Verdana" w:eastAsia="Times New Roman" w:hAnsi="Verdana"/>
          <w:sz w:val="18"/>
          <w:szCs w:val="18"/>
        </w:rPr>
      </w:pPr>
      <w:bookmarkStart w:id="99" w:name="a0g1e7k9h2"/>
      <w:bookmarkEnd w:id="99"/>
      <w:r w:rsidRPr="00AA0ED6">
        <w:rPr>
          <w:rFonts w:ascii="Verdana" w:eastAsia="Times New Roman" w:hAnsi="Verdana"/>
          <w:sz w:val="18"/>
          <w:szCs w:val="18"/>
        </w:rPr>
        <w:t>Force: Physical contact that is readily capable of causing physical injury, as well as the pointing of a firearm.</w:t>
      </w:r>
    </w:p>
    <w:p w:rsidR="00AA0ED6" w:rsidRPr="00AA0ED6" w:rsidRDefault="00AA0ED6" w:rsidP="00AA0ED6">
      <w:pPr>
        <w:spacing w:after="72" w:line="240" w:lineRule="auto"/>
        <w:rPr>
          <w:rFonts w:ascii="Verdana" w:eastAsia="Times New Roman" w:hAnsi="Verdana"/>
          <w:sz w:val="18"/>
          <w:szCs w:val="18"/>
        </w:rPr>
      </w:pPr>
      <w:bookmarkStart w:id="100" w:name="a0g1e7k9h3"/>
      <w:bookmarkEnd w:id="100"/>
      <w:r w:rsidRPr="00AA0ED6">
        <w:rPr>
          <w:rFonts w:ascii="Verdana" w:eastAsia="Times New Roman" w:hAnsi="Verdana"/>
          <w:sz w:val="18"/>
          <w:szCs w:val="18"/>
        </w:rPr>
        <w:t>Physical injury: As defined in ORS 161.015 (7), the impairment of physical condition or substantial pain.</w:t>
      </w:r>
    </w:p>
    <w:p w:rsidR="00AA0ED6" w:rsidRPr="00AA0ED6" w:rsidRDefault="00AA0ED6" w:rsidP="00AA0ED6">
      <w:pPr>
        <w:spacing w:after="72" w:line="240" w:lineRule="auto"/>
        <w:rPr>
          <w:rFonts w:ascii="Verdana" w:eastAsia="Times New Roman" w:hAnsi="Verdana"/>
          <w:sz w:val="18"/>
          <w:szCs w:val="18"/>
        </w:rPr>
      </w:pPr>
      <w:bookmarkStart w:id="101" w:name="a0g1e7k9h4"/>
      <w:bookmarkEnd w:id="101"/>
      <w:r w:rsidRPr="00AA0ED6">
        <w:rPr>
          <w:rFonts w:ascii="Verdana" w:eastAsia="Times New Roman" w:hAnsi="Verdana"/>
          <w:i/>
          <w:iCs/>
          <w:sz w:val="18"/>
        </w:rPr>
        <w:t>Precipitation of Use of Force Prohibited (1010.20)</w:t>
      </w:r>
    </w:p>
    <w:p w:rsidR="00AA0ED6" w:rsidRPr="00AA0ED6" w:rsidRDefault="00AA0ED6" w:rsidP="00AA0ED6">
      <w:pPr>
        <w:spacing w:after="72" w:line="240" w:lineRule="auto"/>
        <w:rPr>
          <w:rFonts w:ascii="Verdana" w:eastAsia="Times New Roman" w:hAnsi="Verdana"/>
          <w:sz w:val="18"/>
          <w:szCs w:val="18"/>
        </w:rPr>
      </w:pPr>
      <w:bookmarkStart w:id="102" w:name="a0g1e7k9h5"/>
      <w:bookmarkEnd w:id="102"/>
      <w:r w:rsidRPr="00AA0ED6">
        <w:rPr>
          <w:rFonts w:ascii="Verdana" w:eastAsia="Times New Roman" w:hAnsi="Verdana"/>
          <w:sz w:val="18"/>
          <w:szCs w:val="18"/>
        </w:rPr>
        <w:t>Members should recognize that their approach to confrontations may influence whether force becomes necessary and the extent to which force must be used.</w:t>
      </w:r>
    </w:p>
    <w:p w:rsidR="00AA0ED6" w:rsidRPr="00AA0ED6" w:rsidRDefault="00AA0ED6" w:rsidP="00AA0ED6">
      <w:pPr>
        <w:spacing w:after="72" w:line="240" w:lineRule="auto"/>
        <w:rPr>
          <w:rFonts w:ascii="Verdana" w:eastAsia="Times New Roman" w:hAnsi="Verdana"/>
          <w:sz w:val="18"/>
          <w:szCs w:val="18"/>
        </w:rPr>
      </w:pPr>
      <w:bookmarkStart w:id="103" w:name="a0g1e7k9h6"/>
      <w:bookmarkEnd w:id="103"/>
      <w:r w:rsidRPr="00AA0ED6">
        <w:rPr>
          <w:rFonts w:ascii="Verdana" w:eastAsia="Times New Roman" w:hAnsi="Verdana"/>
          <w:sz w:val="18"/>
          <w:szCs w:val="18"/>
        </w:rPr>
        <w:t>Members must not precipitate a use of force by placing themselves or others in jeopardy through actions that are inconsistent with the Police Bureau's defensive tactics and tactical training without a substantial justification for variation from recommended practice.</w:t>
      </w:r>
    </w:p>
    <w:p w:rsidR="00AA0ED6" w:rsidRPr="00AA0ED6" w:rsidRDefault="00AA0ED6" w:rsidP="00AA0ED6">
      <w:pPr>
        <w:spacing w:after="72" w:line="240" w:lineRule="auto"/>
        <w:rPr>
          <w:rFonts w:ascii="Verdana" w:eastAsia="Times New Roman" w:hAnsi="Verdana"/>
          <w:sz w:val="18"/>
          <w:szCs w:val="18"/>
        </w:rPr>
      </w:pPr>
      <w:bookmarkStart w:id="104" w:name="a0g1e7k9h7"/>
      <w:bookmarkEnd w:id="104"/>
      <w:r w:rsidRPr="00AA0ED6">
        <w:rPr>
          <w:rFonts w:ascii="Verdana" w:eastAsia="Times New Roman" w:hAnsi="Verdana"/>
          <w:i/>
          <w:iCs/>
          <w:sz w:val="18"/>
        </w:rPr>
        <w:t>315.30 UNSATISFACTORY PERFORMANCE</w:t>
      </w:r>
    </w:p>
    <w:p w:rsidR="00AA0ED6" w:rsidRPr="00AA0ED6" w:rsidRDefault="00AA0ED6" w:rsidP="00AA0ED6">
      <w:pPr>
        <w:spacing w:after="72" w:line="240" w:lineRule="auto"/>
        <w:rPr>
          <w:rFonts w:ascii="Verdana" w:eastAsia="Times New Roman" w:hAnsi="Verdana"/>
          <w:sz w:val="18"/>
          <w:szCs w:val="18"/>
        </w:rPr>
      </w:pPr>
      <w:bookmarkStart w:id="105" w:name="a0g1e7k9h8"/>
      <w:bookmarkEnd w:id="105"/>
      <w:r w:rsidRPr="00AA0ED6">
        <w:rPr>
          <w:rFonts w:ascii="Verdana" w:eastAsia="Times New Roman" w:hAnsi="Verdana"/>
          <w:i/>
          <w:iCs/>
          <w:sz w:val="18"/>
        </w:rPr>
        <w:t>POLICY (315.30)</w:t>
      </w:r>
    </w:p>
    <w:p w:rsidR="00AA0ED6" w:rsidRPr="00AA0ED6" w:rsidRDefault="00AA0ED6" w:rsidP="00AA0ED6">
      <w:pPr>
        <w:spacing w:after="72" w:line="240" w:lineRule="auto"/>
        <w:rPr>
          <w:rFonts w:ascii="Verdana" w:eastAsia="Times New Roman" w:hAnsi="Verdana"/>
          <w:sz w:val="18"/>
          <w:szCs w:val="18"/>
        </w:rPr>
      </w:pPr>
      <w:bookmarkStart w:id="106" w:name="a0g1e7k9h9"/>
      <w:bookmarkEnd w:id="106"/>
      <w:r w:rsidRPr="00AA0ED6">
        <w:rPr>
          <w:rFonts w:ascii="Verdana" w:eastAsia="Times New Roman" w:hAnsi="Verdana"/>
          <w:sz w:val="18"/>
          <w:szCs w:val="18"/>
        </w:rPr>
        <w:t>Members shall maintain sufficient competency to properly perform their duties and assume the responsibilities of their positions. Members shall perform their duties in a manner that will maintain the highest standards of efficiency in carrying out the functions and objectives of the Bureau. Unsatisfactory performance may be demonstrated by a lack of knowledge of the application of laws required to be enforced; an unwillingness or inability to perform assigned tasks; the failure to conform to work standards established for the rank, grade or position; the failure to take appropriate action on the occasion of a crime, disorder, or other condition deserving police attention; or absence without leave.</w:t>
      </w:r>
    </w:p>
    <w:p w:rsidR="00AA0ED6" w:rsidRPr="00AA0ED6" w:rsidRDefault="00AA0ED6" w:rsidP="00AA0ED6">
      <w:pPr>
        <w:spacing w:after="72" w:line="240" w:lineRule="auto"/>
        <w:rPr>
          <w:rFonts w:ascii="Verdana" w:eastAsia="Times New Roman" w:hAnsi="Verdana"/>
          <w:sz w:val="18"/>
          <w:szCs w:val="18"/>
        </w:rPr>
      </w:pPr>
      <w:bookmarkStart w:id="107" w:name="a0g1e7k9j0"/>
      <w:bookmarkEnd w:id="107"/>
      <w:r w:rsidRPr="00AA0ED6">
        <w:rPr>
          <w:rFonts w:ascii="Verdana" w:eastAsia="Times New Roman" w:hAnsi="Verdana"/>
          <w:sz w:val="18"/>
          <w:szCs w:val="18"/>
        </w:rPr>
        <w:t>In addition to other indications of unsatisfactory performance, the following examples could be considered prima facie evidence of unsatisfactory performance:</w:t>
      </w:r>
    </w:p>
    <w:p w:rsidR="00AA0ED6" w:rsidRPr="00AA0ED6" w:rsidRDefault="00AA0ED6" w:rsidP="00AA0ED6">
      <w:pPr>
        <w:spacing w:after="0" w:line="240" w:lineRule="auto"/>
        <w:rPr>
          <w:rFonts w:ascii="Verdana" w:eastAsia="Times New Roman" w:hAnsi="Verdana"/>
          <w:sz w:val="18"/>
          <w:szCs w:val="18"/>
        </w:rPr>
      </w:pPr>
      <w:bookmarkStart w:id="108" w:name="a0g1e7k9j1"/>
      <w:bookmarkEnd w:id="108"/>
      <w:proofErr w:type="gramStart"/>
      <w:r w:rsidRPr="00AA0ED6">
        <w:rPr>
          <w:rFonts w:ascii="Verdana" w:eastAsia="Times New Roman" w:hAnsi="Verdana"/>
          <w:sz w:val="18"/>
          <w:szCs w:val="18"/>
        </w:rPr>
        <w:t>performance</w:t>
      </w:r>
      <w:proofErr w:type="gramEnd"/>
      <w:r w:rsidRPr="00AA0ED6">
        <w:rPr>
          <w:rFonts w:ascii="Verdana" w:eastAsia="Times New Roman" w:hAnsi="Verdana"/>
          <w:sz w:val="18"/>
          <w:szCs w:val="18"/>
        </w:rPr>
        <w:t xml:space="preserve"> deficiencies or a written record of infractions of rules, regulations, directives or orders of the Bureau.</w:t>
      </w:r>
      <w:bookmarkStart w:id="109" w:name="bna_reporter_page_la_134_395"/>
      <w:bookmarkEnd w:id="109"/>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395</w:t>
      </w:r>
    </w:p>
    <w:p w:rsidR="00AA0ED6" w:rsidRPr="00AA0ED6" w:rsidRDefault="00AA0ED6" w:rsidP="00AA0ED6">
      <w:pPr>
        <w:spacing w:after="72" w:line="240" w:lineRule="auto"/>
        <w:rPr>
          <w:rFonts w:ascii="Verdana" w:eastAsia="Times New Roman" w:hAnsi="Verdana"/>
          <w:sz w:val="18"/>
          <w:szCs w:val="18"/>
        </w:rPr>
      </w:pPr>
      <w:bookmarkStart w:id="110" w:name="a0g1e7k9j2"/>
      <w:bookmarkEnd w:id="110"/>
      <w:r w:rsidRPr="00AA0ED6">
        <w:rPr>
          <w:rFonts w:ascii="Verdana" w:eastAsia="Times New Roman" w:hAnsi="Verdana"/>
          <w:i/>
          <w:iCs/>
          <w:sz w:val="18"/>
        </w:rPr>
        <w:t>310.40 COURTESY</w:t>
      </w:r>
    </w:p>
    <w:p w:rsidR="00AA0ED6" w:rsidRPr="00AA0ED6" w:rsidRDefault="00AA0ED6" w:rsidP="00AA0ED6">
      <w:pPr>
        <w:spacing w:after="72" w:line="240" w:lineRule="auto"/>
        <w:rPr>
          <w:rFonts w:ascii="Verdana" w:eastAsia="Times New Roman" w:hAnsi="Verdana"/>
          <w:sz w:val="18"/>
          <w:szCs w:val="18"/>
        </w:rPr>
      </w:pPr>
      <w:bookmarkStart w:id="111" w:name="a0g1e7k9j3"/>
      <w:bookmarkEnd w:id="111"/>
      <w:r w:rsidRPr="00AA0ED6">
        <w:rPr>
          <w:rFonts w:ascii="Verdana" w:eastAsia="Times New Roman" w:hAnsi="Verdana"/>
          <w:i/>
          <w:iCs/>
          <w:sz w:val="18"/>
        </w:rPr>
        <w:t>POLICY (310.40)</w:t>
      </w:r>
    </w:p>
    <w:p w:rsidR="00AA0ED6" w:rsidRPr="00AA0ED6" w:rsidRDefault="00AA0ED6" w:rsidP="00AA0ED6">
      <w:pPr>
        <w:spacing w:after="72" w:line="240" w:lineRule="auto"/>
        <w:rPr>
          <w:rFonts w:ascii="Verdana" w:eastAsia="Times New Roman" w:hAnsi="Verdana"/>
          <w:sz w:val="18"/>
          <w:szCs w:val="18"/>
        </w:rPr>
      </w:pPr>
      <w:bookmarkStart w:id="112" w:name="a0g1e7k9j4"/>
      <w:bookmarkEnd w:id="112"/>
      <w:r w:rsidRPr="00AA0ED6">
        <w:rPr>
          <w:rFonts w:ascii="Verdana" w:eastAsia="Times New Roman" w:hAnsi="Verdana"/>
          <w:sz w:val="18"/>
          <w:szCs w:val="18"/>
        </w:rPr>
        <w:t xml:space="preserve">Members shall, on all occasions in the performance of their duties or after identifying themselves as a Bureau member, be respectful, courteous and considerate toward their supervisors, their subordinates, all other members and the public. No member shall use profanity in the performance of his/her duties. It may be necessary to quote another person in reports or in testimony. Members may be required to use profanity to establish control in the exceptional circumstances where its use may help avoid the deployment of physical or deadly force. These circumstances are very limited and shall be documented in an appropriate report. No member shall use epithets or terms that tend to denigrate any particular gender, race, nationality, </w:t>
      </w:r>
      <w:proofErr w:type="gramStart"/>
      <w:r w:rsidRPr="00AA0ED6">
        <w:rPr>
          <w:rFonts w:ascii="Verdana" w:eastAsia="Times New Roman" w:hAnsi="Verdana"/>
          <w:sz w:val="18"/>
          <w:szCs w:val="18"/>
        </w:rPr>
        <w:t>sexual</w:t>
      </w:r>
      <w:proofErr w:type="gramEnd"/>
      <w:r w:rsidRPr="00AA0ED6">
        <w:rPr>
          <w:rFonts w:ascii="Verdana" w:eastAsia="Times New Roman" w:hAnsi="Verdana"/>
          <w:sz w:val="18"/>
          <w:szCs w:val="18"/>
        </w:rPr>
        <w:t xml:space="preserve"> orientation, ethnic or religious group, except when necessary to quote another person in reports or in testimony.</w:t>
      </w:r>
    </w:p>
    <w:p w:rsidR="00AA0ED6" w:rsidRPr="00AA0ED6" w:rsidRDefault="00AA0ED6" w:rsidP="00AA0ED6">
      <w:pPr>
        <w:spacing w:after="72" w:line="240" w:lineRule="auto"/>
        <w:rPr>
          <w:rFonts w:ascii="Verdana" w:eastAsia="Times New Roman" w:hAnsi="Verdana"/>
          <w:sz w:val="18"/>
          <w:szCs w:val="18"/>
        </w:rPr>
      </w:pPr>
      <w:bookmarkStart w:id="113" w:name="a0g1e7k9j5"/>
      <w:bookmarkEnd w:id="113"/>
      <w:r w:rsidRPr="00AA0ED6">
        <w:rPr>
          <w:rFonts w:ascii="Verdana" w:eastAsia="Times New Roman" w:hAnsi="Verdana"/>
          <w:i/>
          <w:iCs/>
          <w:sz w:val="18"/>
        </w:rPr>
        <w:t>310.00 CONDUCT, PROFESSIONAL</w:t>
      </w:r>
    </w:p>
    <w:p w:rsidR="00AA0ED6" w:rsidRPr="00AA0ED6" w:rsidRDefault="00AA0ED6" w:rsidP="00AA0ED6">
      <w:pPr>
        <w:spacing w:after="72" w:line="240" w:lineRule="auto"/>
        <w:rPr>
          <w:rFonts w:ascii="Verdana" w:eastAsia="Times New Roman" w:hAnsi="Verdana"/>
          <w:sz w:val="18"/>
          <w:szCs w:val="18"/>
        </w:rPr>
      </w:pPr>
      <w:bookmarkStart w:id="114" w:name="a0g1e7k9j6"/>
      <w:bookmarkEnd w:id="114"/>
      <w:r w:rsidRPr="00AA0ED6">
        <w:rPr>
          <w:rFonts w:ascii="Verdana" w:eastAsia="Times New Roman" w:hAnsi="Verdana"/>
          <w:i/>
          <w:iCs/>
          <w:sz w:val="18"/>
        </w:rPr>
        <w:t>POLICY (310.00)</w:t>
      </w:r>
    </w:p>
    <w:p w:rsidR="00AA0ED6" w:rsidRPr="00AA0ED6" w:rsidRDefault="00AA0ED6" w:rsidP="00AA0ED6">
      <w:pPr>
        <w:spacing w:after="72" w:line="240" w:lineRule="auto"/>
        <w:rPr>
          <w:rFonts w:ascii="Verdana" w:eastAsia="Times New Roman" w:hAnsi="Verdana"/>
          <w:sz w:val="18"/>
          <w:szCs w:val="18"/>
        </w:rPr>
      </w:pPr>
      <w:bookmarkStart w:id="115" w:name="a0g1e7k9j7"/>
      <w:bookmarkEnd w:id="115"/>
      <w:r w:rsidRPr="00AA0ED6">
        <w:rPr>
          <w:rFonts w:ascii="Verdana" w:eastAsia="Times New Roman" w:hAnsi="Verdana"/>
          <w:sz w:val="18"/>
          <w:szCs w:val="18"/>
        </w:rPr>
        <w:t xml:space="preserve">Every member will constantly strive to attain the highest professional standard of conduct. </w:t>
      </w:r>
      <w:proofErr w:type="gramStart"/>
      <w:r w:rsidRPr="00AA0ED6">
        <w:rPr>
          <w:rFonts w:ascii="Verdana" w:eastAsia="Times New Roman" w:hAnsi="Verdana"/>
          <w:sz w:val="18"/>
          <w:szCs w:val="18"/>
        </w:rPr>
        <w:t>Members,</w:t>
      </w:r>
      <w:proofErr w:type="gramEnd"/>
      <w:r w:rsidRPr="00AA0ED6">
        <w:rPr>
          <w:rFonts w:ascii="Verdana" w:eastAsia="Times New Roman" w:hAnsi="Verdana"/>
          <w:sz w:val="18"/>
          <w:szCs w:val="18"/>
        </w:rPr>
        <w:t xml:space="preserve"> whether on duty or off duty, shall be governed by the reasonable rules of good conduct and behavior, and shall not commit any act tending to bring reproach or discredit upon the Bureau or the City. Members will conduct themselves in the discharge of their duties and the relations with the public and other members in a diplomatic and professional manner.</w:t>
      </w:r>
    </w:p>
    <w:p w:rsidR="00AA0ED6" w:rsidRPr="00AA0ED6" w:rsidRDefault="00AA0ED6" w:rsidP="00AA0ED6">
      <w:pPr>
        <w:spacing w:after="72" w:line="240" w:lineRule="auto"/>
        <w:rPr>
          <w:rFonts w:ascii="Verdana" w:eastAsia="Times New Roman" w:hAnsi="Verdana"/>
          <w:sz w:val="18"/>
          <w:szCs w:val="18"/>
        </w:rPr>
      </w:pPr>
      <w:bookmarkStart w:id="116" w:name="a0g1e7k9j8"/>
      <w:bookmarkEnd w:id="116"/>
      <w:r w:rsidRPr="00AA0ED6">
        <w:rPr>
          <w:rFonts w:ascii="Verdana" w:eastAsia="Times New Roman" w:hAnsi="Verdana"/>
          <w:sz w:val="18"/>
          <w:szCs w:val="18"/>
        </w:rPr>
        <w:t>Members shall not publicly criticize the Bureau, its policies, programs, actions or members, or perform any acts, or make any written or oral statements which would impair or diminish the orderly and effective operations, supervision, or discipline of the Bureau.</w:t>
      </w:r>
    </w:p>
    <w:p w:rsidR="00AA0ED6" w:rsidRPr="00AA0ED6" w:rsidRDefault="00AA0ED6" w:rsidP="00AA0ED6">
      <w:pPr>
        <w:spacing w:after="72" w:line="240" w:lineRule="auto"/>
        <w:rPr>
          <w:rFonts w:ascii="Verdana" w:eastAsia="Times New Roman" w:hAnsi="Verdana"/>
          <w:sz w:val="18"/>
          <w:szCs w:val="18"/>
        </w:rPr>
      </w:pPr>
      <w:bookmarkStart w:id="117" w:name="a0g1e7k9j9"/>
      <w:bookmarkEnd w:id="117"/>
      <w:r w:rsidRPr="00AA0ED6">
        <w:rPr>
          <w:rFonts w:ascii="Verdana" w:eastAsia="Times New Roman" w:hAnsi="Verdana"/>
          <w:sz w:val="18"/>
          <w:szCs w:val="18"/>
        </w:rPr>
        <w:t>Members shall not spread rumors in regard to other members, citizens, future policies or activities, or make statements regarding public events, crimes, or catastrophes, unless they know of their own knowledge that their statements are true.</w:t>
      </w:r>
    </w:p>
    <w:p w:rsidR="00AA0ED6" w:rsidRPr="00AA0ED6" w:rsidRDefault="00AA0ED6" w:rsidP="00AA0ED6">
      <w:pPr>
        <w:spacing w:after="0" w:line="240" w:lineRule="auto"/>
        <w:rPr>
          <w:rFonts w:ascii="Verdana" w:eastAsia="Times New Roman" w:hAnsi="Verdana"/>
          <w:b/>
          <w:bCs/>
          <w:sz w:val="21"/>
          <w:szCs w:val="21"/>
        </w:rPr>
      </w:pPr>
      <w:bookmarkStart w:id="118" w:name="a0g1e7k9k0"/>
      <w:bookmarkEnd w:id="118"/>
      <w:r w:rsidRPr="00AA0ED6">
        <w:rPr>
          <w:rFonts w:ascii="Verdana" w:eastAsia="Times New Roman" w:hAnsi="Verdana"/>
          <w:b/>
          <w:bCs/>
          <w:i/>
          <w:iCs/>
          <w:sz w:val="21"/>
        </w:rPr>
        <w:t>CITY OF PORTLAND HUMAN RESOURCES ADMINISTRATIVE RULES</w:t>
      </w:r>
    </w:p>
    <w:p w:rsidR="00AA0ED6" w:rsidRPr="00AA0ED6" w:rsidRDefault="00AA0ED6" w:rsidP="00AA0ED6">
      <w:pPr>
        <w:spacing w:after="72" w:line="240" w:lineRule="auto"/>
        <w:rPr>
          <w:rFonts w:ascii="Verdana" w:eastAsia="Times New Roman" w:hAnsi="Verdana"/>
          <w:sz w:val="18"/>
          <w:szCs w:val="18"/>
        </w:rPr>
      </w:pPr>
      <w:bookmarkStart w:id="119" w:name="a0g1e7k9k1"/>
      <w:bookmarkEnd w:id="119"/>
      <w:r w:rsidRPr="00AA0ED6">
        <w:rPr>
          <w:rFonts w:ascii="Verdana" w:eastAsia="Times New Roman" w:hAnsi="Verdana"/>
          <w:i/>
          <w:iCs/>
          <w:sz w:val="18"/>
        </w:rPr>
        <w:t>2.02 PROHIBITION AGAINST WORKPLACE HARASSMENT, DISCRIMINATION AND RETALIATION</w:t>
      </w:r>
    </w:p>
    <w:p w:rsidR="00AA0ED6" w:rsidRPr="00AA0ED6" w:rsidRDefault="00AA0ED6" w:rsidP="00AA0ED6">
      <w:pPr>
        <w:spacing w:after="72" w:line="240" w:lineRule="auto"/>
        <w:rPr>
          <w:rFonts w:ascii="Verdana" w:eastAsia="Times New Roman" w:hAnsi="Verdana"/>
          <w:sz w:val="18"/>
          <w:szCs w:val="18"/>
        </w:rPr>
      </w:pPr>
      <w:bookmarkStart w:id="120" w:name="a0g1e7k9k2"/>
      <w:bookmarkEnd w:id="120"/>
      <w:r w:rsidRPr="00AA0ED6">
        <w:rPr>
          <w:rFonts w:ascii="Verdana" w:eastAsia="Times New Roman" w:hAnsi="Verdana"/>
          <w:i/>
          <w:iCs/>
          <w:sz w:val="18"/>
        </w:rPr>
        <w:lastRenderedPageBreak/>
        <w:t>Workplace Harassment Prohibited</w:t>
      </w:r>
    </w:p>
    <w:p w:rsidR="00AA0ED6" w:rsidRPr="00AA0ED6" w:rsidRDefault="00AA0ED6" w:rsidP="00AA0ED6">
      <w:pPr>
        <w:spacing w:after="72" w:line="240" w:lineRule="auto"/>
        <w:rPr>
          <w:rFonts w:ascii="Verdana" w:eastAsia="Times New Roman" w:hAnsi="Verdana"/>
          <w:sz w:val="18"/>
          <w:szCs w:val="18"/>
        </w:rPr>
      </w:pPr>
      <w:bookmarkStart w:id="121" w:name="a0g1e7k9k3"/>
      <w:bookmarkEnd w:id="121"/>
      <w:r w:rsidRPr="00AA0ED6">
        <w:rPr>
          <w:rFonts w:ascii="Verdana" w:eastAsia="Times New Roman" w:hAnsi="Verdana"/>
          <w:sz w:val="18"/>
          <w:szCs w:val="18"/>
        </w:rPr>
        <w:t>The City of Portland is committed to a work environment that is free of illegal bias, prejudice and harassment and where all individuals are treated with respect and dignity. Every individual has the right to work in a professional atmosphere that promotes employment opportunities and prohibits discriminatory practices.</w:t>
      </w:r>
    </w:p>
    <w:p w:rsidR="00AA0ED6" w:rsidRPr="00AA0ED6" w:rsidRDefault="00AA0ED6" w:rsidP="00AA0ED6">
      <w:pPr>
        <w:spacing w:after="72" w:line="240" w:lineRule="auto"/>
        <w:rPr>
          <w:rFonts w:ascii="Verdana" w:eastAsia="Times New Roman" w:hAnsi="Verdana"/>
          <w:sz w:val="18"/>
          <w:szCs w:val="18"/>
        </w:rPr>
      </w:pPr>
      <w:bookmarkStart w:id="122" w:name="a0g1e7k9k4"/>
      <w:bookmarkEnd w:id="122"/>
      <w:r w:rsidRPr="00AA0ED6">
        <w:rPr>
          <w:rFonts w:ascii="Verdana" w:eastAsia="Times New Roman" w:hAnsi="Verdana"/>
          <w:sz w:val="18"/>
          <w:szCs w:val="18"/>
        </w:rPr>
        <w:t>Workplace harassment manifests itself in two primary ways:</w:t>
      </w:r>
    </w:p>
    <w:p w:rsidR="00AA0ED6" w:rsidRPr="00AA0ED6" w:rsidRDefault="00AA0ED6" w:rsidP="00AA0ED6">
      <w:pPr>
        <w:spacing w:after="72" w:line="240" w:lineRule="auto"/>
        <w:rPr>
          <w:rFonts w:ascii="Verdana" w:eastAsia="Times New Roman" w:hAnsi="Verdana"/>
          <w:sz w:val="18"/>
          <w:szCs w:val="18"/>
        </w:rPr>
      </w:pPr>
      <w:bookmarkStart w:id="123" w:name="a0g1e7k9k5"/>
      <w:bookmarkEnd w:id="123"/>
      <w:r w:rsidRPr="00AA0ED6">
        <w:rPr>
          <w:rFonts w:ascii="Verdana" w:eastAsia="Times New Roman" w:hAnsi="Verdana"/>
          <w:sz w:val="18"/>
          <w:szCs w:val="18"/>
        </w:rPr>
        <w:t>1. In forms of harassment that violate state and federal laws; and</w:t>
      </w:r>
    </w:p>
    <w:p w:rsidR="00AA0ED6" w:rsidRPr="00AA0ED6" w:rsidRDefault="00AA0ED6" w:rsidP="00AA0ED6">
      <w:pPr>
        <w:spacing w:after="72" w:line="240" w:lineRule="auto"/>
        <w:rPr>
          <w:rFonts w:ascii="Verdana" w:eastAsia="Times New Roman" w:hAnsi="Verdana"/>
          <w:sz w:val="18"/>
          <w:szCs w:val="18"/>
        </w:rPr>
      </w:pPr>
      <w:bookmarkStart w:id="124" w:name="a0g1e7k9k6"/>
      <w:bookmarkEnd w:id="124"/>
      <w:r w:rsidRPr="00AA0ED6">
        <w:rPr>
          <w:rFonts w:ascii="Verdana" w:eastAsia="Times New Roman" w:hAnsi="Verdana"/>
          <w:sz w:val="18"/>
          <w:szCs w:val="18"/>
        </w:rPr>
        <w:t>2. In forms of harassment that may not violate law, but which violate this City rule because they are not conducive to creating a work environment for employees that is consistent with the intent of this rule.</w:t>
      </w:r>
    </w:p>
    <w:p w:rsidR="00AA0ED6" w:rsidRPr="00AA0ED6" w:rsidRDefault="00AA0ED6" w:rsidP="00AA0ED6">
      <w:pPr>
        <w:spacing w:after="72" w:line="240" w:lineRule="auto"/>
        <w:rPr>
          <w:rFonts w:ascii="Verdana" w:eastAsia="Times New Roman" w:hAnsi="Verdana"/>
          <w:sz w:val="18"/>
          <w:szCs w:val="18"/>
        </w:rPr>
      </w:pPr>
      <w:bookmarkStart w:id="125" w:name="a0g1e7k9k7"/>
      <w:bookmarkEnd w:id="125"/>
      <w:r w:rsidRPr="00AA0ED6">
        <w:rPr>
          <w:rFonts w:ascii="Verdana" w:eastAsia="Times New Roman" w:hAnsi="Verdana"/>
          <w:sz w:val="18"/>
          <w:szCs w:val="18"/>
        </w:rPr>
        <w:t>This rule covers both types of harassing behavior. Employees are expected to talk with their supervisor, other managers, or the City's Diversity Development/Affirmative Action Office, about harassment they experience regardless of its origin. Supervisors or managers receiving such complaints are expected to take appropriate corrective action to stop the harassment.</w:t>
      </w:r>
    </w:p>
    <w:p w:rsidR="00AA0ED6" w:rsidRPr="00AA0ED6" w:rsidRDefault="00AA0ED6" w:rsidP="00AA0ED6">
      <w:pPr>
        <w:spacing w:after="72" w:line="240" w:lineRule="auto"/>
        <w:rPr>
          <w:rFonts w:ascii="Verdana" w:eastAsia="Times New Roman" w:hAnsi="Verdana"/>
          <w:sz w:val="18"/>
          <w:szCs w:val="18"/>
        </w:rPr>
      </w:pPr>
      <w:bookmarkStart w:id="126" w:name="a0g1e7k9k8"/>
      <w:bookmarkEnd w:id="126"/>
      <w:r w:rsidRPr="00AA0ED6">
        <w:rPr>
          <w:rFonts w:ascii="Verdana" w:eastAsia="Times New Roman" w:hAnsi="Verdana"/>
          <w:sz w:val="18"/>
          <w:szCs w:val="18"/>
        </w:rPr>
        <w:t>It is the City's policy to prohibit workplace harassment and discrimination on the basis of race, religion, gender, marital status, familial status, national origin, age, mental or physical disability (as defined by the Americans with Disabilities Act and state law), sexual orientation, gender identity, source of income, or Vietnam era veterans status, or other protected status under applicable law in any personnel action.</w:t>
      </w:r>
    </w:p>
    <w:p w:rsidR="00AA0ED6" w:rsidRPr="00AA0ED6" w:rsidRDefault="00AA0ED6" w:rsidP="00AA0ED6">
      <w:pPr>
        <w:spacing w:after="72" w:line="240" w:lineRule="auto"/>
        <w:rPr>
          <w:rFonts w:ascii="Verdana" w:eastAsia="Times New Roman" w:hAnsi="Verdana"/>
          <w:sz w:val="18"/>
          <w:szCs w:val="18"/>
        </w:rPr>
      </w:pPr>
      <w:bookmarkStart w:id="127" w:name="a0g1e7k9k9"/>
      <w:bookmarkEnd w:id="127"/>
      <w:r w:rsidRPr="00AA0ED6">
        <w:rPr>
          <w:rFonts w:ascii="Verdana" w:eastAsia="Times New Roman" w:hAnsi="Verdana"/>
          <w:sz w:val="18"/>
          <w:szCs w:val="18"/>
        </w:rPr>
        <w:t>Harassment and discrimination is prohibited in the workplace or in any work-related setting outside the workplace. Every employee shares the responsibility for bringing to the City's attention conduct that interferes with providing a work environment free of illegal discrimination and harassment.</w:t>
      </w:r>
    </w:p>
    <w:p w:rsidR="00AA0ED6" w:rsidRPr="00AA0ED6" w:rsidRDefault="00AA0ED6" w:rsidP="00AA0ED6">
      <w:pPr>
        <w:spacing w:after="72" w:line="240" w:lineRule="auto"/>
        <w:rPr>
          <w:rFonts w:ascii="Verdana" w:eastAsia="Times New Roman" w:hAnsi="Verdana"/>
          <w:sz w:val="18"/>
          <w:szCs w:val="18"/>
        </w:rPr>
      </w:pPr>
      <w:bookmarkStart w:id="128" w:name="a0g1e7k9m0"/>
      <w:bookmarkEnd w:id="128"/>
      <w:r w:rsidRPr="00AA0ED6">
        <w:rPr>
          <w:rFonts w:ascii="Verdana" w:eastAsia="Times New Roman" w:hAnsi="Verdana"/>
          <w:i/>
          <w:iCs/>
          <w:sz w:val="18"/>
        </w:rPr>
        <w:t xml:space="preserve">Who is </w:t>
      </w:r>
      <w:proofErr w:type="gramStart"/>
      <w:r w:rsidRPr="00AA0ED6">
        <w:rPr>
          <w:rFonts w:ascii="Verdana" w:eastAsia="Times New Roman" w:hAnsi="Verdana"/>
          <w:i/>
          <w:iCs/>
          <w:sz w:val="18"/>
        </w:rPr>
        <w:t>Covered</w:t>
      </w:r>
      <w:proofErr w:type="gramEnd"/>
      <w:r w:rsidRPr="00AA0ED6">
        <w:rPr>
          <w:rFonts w:ascii="Verdana" w:eastAsia="Times New Roman" w:hAnsi="Verdana"/>
          <w:i/>
          <w:iCs/>
          <w:sz w:val="18"/>
        </w:rPr>
        <w:t xml:space="preserve"> by this Rule?</w:t>
      </w:r>
    </w:p>
    <w:p w:rsidR="00AA0ED6" w:rsidRPr="00AA0ED6" w:rsidRDefault="00AA0ED6" w:rsidP="00AA0ED6">
      <w:pPr>
        <w:spacing w:after="72" w:line="240" w:lineRule="auto"/>
        <w:rPr>
          <w:rFonts w:ascii="Verdana" w:eastAsia="Times New Roman" w:hAnsi="Verdana"/>
          <w:sz w:val="18"/>
          <w:szCs w:val="18"/>
        </w:rPr>
      </w:pPr>
      <w:bookmarkStart w:id="129" w:name="a0g1e7k9m1"/>
      <w:bookmarkEnd w:id="129"/>
      <w:r w:rsidRPr="00AA0ED6">
        <w:rPr>
          <w:rFonts w:ascii="Verdana" w:eastAsia="Times New Roman" w:hAnsi="Verdana"/>
          <w:sz w:val="18"/>
          <w:szCs w:val="18"/>
        </w:rPr>
        <w:t>This Rule covers all elected officials, employees and applicants for employment with the City of Portland, as well as contractors providing services to the City of Portland such as outside vendors or consultants. Contractors providing a service to the City will be notified of this rule.</w:t>
      </w:r>
    </w:p>
    <w:p w:rsidR="00AA0ED6" w:rsidRPr="00AA0ED6" w:rsidRDefault="00AA0ED6" w:rsidP="00AA0ED6">
      <w:pPr>
        <w:spacing w:after="72" w:line="240" w:lineRule="auto"/>
        <w:rPr>
          <w:rFonts w:ascii="Verdana" w:eastAsia="Times New Roman" w:hAnsi="Verdana"/>
          <w:sz w:val="18"/>
          <w:szCs w:val="18"/>
        </w:rPr>
      </w:pPr>
      <w:bookmarkStart w:id="130" w:name="a0g1e7k9m2"/>
      <w:bookmarkEnd w:id="130"/>
      <w:r w:rsidRPr="00AA0ED6">
        <w:rPr>
          <w:rFonts w:ascii="Verdana" w:eastAsia="Times New Roman" w:hAnsi="Verdana"/>
          <w:i/>
          <w:iCs/>
          <w:sz w:val="18"/>
        </w:rPr>
        <w:t>Definitions</w:t>
      </w:r>
    </w:p>
    <w:p w:rsidR="00AA0ED6" w:rsidRPr="00AA0ED6" w:rsidRDefault="00AA0ED6" w:rsidP="00AA0ED6">
      <w:pPr>
        <w:spacing w:after="0" w:line="240" w:lineRule="auto"/>
        <w:rPr>
          <w:rFonts w:ascii="Verdana" w:eastAsia="Times New Roman" w:hAnsi="Verdana"/>
          <w:sz w:val="18"/>
          <w:szCs w:val="18"/>
        </w:rPr>
      </w:pPr>
      <w:bookmarkStart w:id="131" w:name="a0g1e7k9m3"/>
      <w:bookmarkEnd w:id="131"/>
      <w:r w:rsidRPr="00AA0ED6">
        <w:rPr>
          <w:rFonts w:ascii="Verdana" w:eastAsia="Times New Roman" w:hAnsi="Verdana"/>
          <w:i/>
          <w:iCs/>
          <w:sz w:val="18"/>
        </w:rPr>
        <w:t>Harassment</w:t>
      </w:r>
      <w:r w:rsidRPr="00AA0ED6">
        <w:rPr>
          <w:rFonts w:ascii="Verdana" w:eastAsia="Times New Roman" w:hAnsi="Verdana"/>
          <w:sz w:val="18"/>
          <w:szCs w:val="18"/>
        </w:rPr>
        <w:t>: verbal or physical conduct that is derogatory or shows hostility towards an individual because of his or her race, religion, sex, marital status, familial status, national origin, age, mental or physical disability (as defined by the Americans with Disabilities Act and state law), sexual orientation, gender identity, source of income or Vietnam era veterans status, or other protected status under applicable law and:</w:t>
      </w:r>
      <w:bookmarkStart w:id="132" w:name="bna_reporter_page_la_134_396"/>
      <w:bookmarkEnd w:id="132"/>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396</w:t>
      </w:r>
    </w:p>
    <w:p w:rsidR="00AA0ED6" w:rsidRPr="00AA0ED6" w:rsidRDefault="00AA0ED6" w:rsidP="00AA0ED6">
      <w:pPr>
        <w:spacing w:after="72" w:line="240" w:lineRule="auto"/>
        <w:rPr>
          <w:rFonts w:ascii="Verdana" w:eastAsia="Times New Roman" w:hAnsi="Verdana"/>
          <w:sz w:val="18"/>
          <w:szCs w:val="18"/>
        </w:rPr>
      </w:pPr>
      <w:bookmarkStart w:id="133" w:name="a0g1e7k9m4"/>
      <w:bookmarkEnd w:id="133"/>
      <w:r w:rsidRPr="00AA0ED6">
        <w:rPr>
          <w:rFonts w:ascii="Verdana" w:eastAsia="Times New Roman" w:hAnsi="Verdana"/>
          <w:sz w:val="18"/>
          <w:szCs w:val="18"/>
        </w:rPr>
        <w:t>1. Has the purpose or effect of creating an intimidating, hostile, abusive, or offensive work environment; or</w:t>
      </w:r>
    </w:p>
    <w:p w:rsidR="00AA0ED6" w:rsidRPr="00AA0ED6" w:rsidRDefault="00AA0ED6" w:rsidP="00AA0ED6">
      <w:pPr>
        <w:spacing w:after="72" w:line="240" w:lineRule="auto"/>
        <w:rPr>
          <w:rFonts w:ascii="Verdana" w:eastAsia="Times New Roman" w:hAnsi="Verdana"/>
          <w:sz w:val="18"/>
          <w:szCs w:val="18"/>
        </w:rPr>
      </w:pPr>
      <w:bookmarkStart w:id="134" w:name="a0g1e7k9m5"/>
      <w:bookmarkEnd w:id="134"/>
      <w:r w:rsidRPr="00AA0ED6">
        <w:rPr>
          <w:rFonts w:ascii="Verdana" w:eastAsia="Times New Roman" w:hAnsi="Verdana"/>
          <w:sz w:val="18"/>
          <w:szCs w:val="18"/>
        </w:rPr>
        <w:t>2. Has the purpose or effect of unreasonably interfering with an individual's work performance; or</w:t>
      </w:r>
    </w:p>
    <w:p w:rsidR="00AA0ED6" w:rsidRPr="00AA0ED6" w:rsidRDefault="00AA0ED6" w:rsidP="00AA0ED6">
      <w:pPr>
        <w:spacing w:after="72" w:line="240" w:lineRule="auto"/>
        <w:rPr>
          <w:rFonts w:ascii="Verdana" w:eastAsia="Times New Roman" w:hAnsi="Verdana"/>
          <w:sz w:val="18"/>
          <w:szCs w:val="18"/>
        </w:rPr>
      </w:pPr>
      <w:bookmarkStart w:id="135" w:name="a0g1e7k9m6"/>
      <w:bookmarkEnd w:id="135"/>
      <w:r w:rsidRPr="00AA0ED6">
        <w:rPr>
          <w:rFonts w:ascii="Verdana" w:eastAsia="Times New Roman" w:hAnsi="Verdana"/>
          <w:sz w:val="18"/>
          <w:szCs w:val="18"/>
        </w:rPr>
        <w:t>3. Otherwise adversely affects an individual's employment and employment-related opportunities.</w:t>
      </w:r>
    </w:p>
    <w:p w:rsidR="00AA0ED6" w:rsidRPr="00AA0ED6" w:rsidRDefault="00AA0ED6" w:rsidP="00AA0ED6">
      <w:pPr>
        <w:spacing w:after="72" w:line="240" w:lineRule="auto"/>
        <w:rPr>
          <w:rFonts w:ascii="Verdana" w:eastAsia="Times New Roman" w:hAnsi="Verdana"/>
          <w:sz w:val="18"/>
          <w:szCs w:val="18"/>
        </w:rPr>
      </w:pPr>
      <w:bookmarkStart w:id="136" w:name="a0g1e7k9m7"/>
      <w:bookmarkEnd w:id="136"/>
      <w:r w:rsidRPr="00AA0ED6">
        <w:rPr>
          <w:rFonts w:ascii="Verdana" w:eastAsia="Times New Roman" w:hAnsi="Verdana"/>
          <w:i/>
          <w:iCs/>
          <w:sz w:val="18"/>
        </w:rPr>
        <w:t>Sexual Harassment</w:t>
      </w:r>
      <w:r w:rsidRPr="00AA0ED6">
        <w:rPr>
          <w:rFonts w:ascii="Verdana" w:eastAsia="Times New Roman" w:hAnsi="Verdana"/>
          <w:sz w:val="18"/>
          <w:szCs w:val="18"/>
        </w:rPr>
        <w:t xml:space="preserve">: unwanted sexual advances, requests for sexual favors, and other sexually oriented verbal or physical conduct </w:t>
      </w:r>
      <w:proofErr w:type="gramStart"/>
      <w:r w:rsidRPr="00AA0ED6">
        <w:rPr>
          <w:rFonts w:ascii="Verdana" w:eastAsia="Times New Roman" w:hAnsi="Verdana"/>
          <w:sz w:val="18"/>
          <w:szCs w:val="18"/>
        </w:rPr>
        <w:t>constitutes</w:t>
      </w:r>
      <w:proofErr w:type="gramEnd"/>
      <w:r w:rsidRPr="00AA0ED6">
        <w:rPr>
          <w:rFonts w:ascii="Verdana" w:eastAsia="Times New Roman" w:hAnsi="Verdana"/>
          <w:sz w:val="18"/>
          <w:szCs w:val="18"/>
        </w:rPr>
        <w:t xml:space="preserve"> sexual harassment under this rule where:</w:t>
      </w:r>
    </w:p>
    <w:p w:rsidR="00AA0ED6" w:rsidRPr="00AA0ED6" w:rsidRDefault="00AA0ED6" w:rsidP="00AA0ED6">
      <w:pPr>
        <w:spacing w:after="72" w:line="240" w:lineRule="auto"/>
        <w:rPr>
          <w:rFonts w:ascii="Verdana" w:eastAsia="Times New Roman" w:hAnsi="Verdana"/>
          <w:sz w:val="18"/>
          <w:szCs w:val="18"/>
        </w:rPr>
      </w:pPr>
      <w:bookmarkStart w:id="137" w:name="a0g1e7k9m8"/>
      <w:bookmarkEnd w:id="137"/>
      <w:r w:rsidRPr="00AA0ED6">
        <w:rPr>
          <w:rFonts w:ascii="Verdana" w:eastAsia="Times New Roman" w:hAnsi="Verdana"/>
          <w:sz w:val="18"/>
          <w:szCs w:val="18"/>
        </w:rPr>
        <w:t>1. Submission to such conduct is made either explicitly or implicitly a term or condition of an individual's employment; or</w:t>
      </w:r>
    </w:p>
    <w:p w:rsidR="00AA0ED6" w:rsidRPr="00AA0ED6" w:rsidRDefault="00AA0ED6" w:rsidP="00AA0ED6">
      <w:pPr>
        <w:spacing w:after="72" w:line="240" w:lineRule="auto"/>
        <w:rPr>
          <w:rFonts w:ascii="Verdana" w:eastAsia="Times New Roman" w:hAnsi="Verdana"/>
          <w:sz w:val="18"/>
          <w:szCs w:val="18"/>
        </w:rPr>
      </w:pPr>
      <w:bookmarkStart w:id="138" w:name="a0g1e7k9m9"/>
      <w:bookmarkEnd w:id="138"/>
      <w:r w:rsidRPr="00AA0ED6">
        <w:rPr>
          <w:rFonts w:ascii="Verdana" w:eastAsia="Times New Roman" w:hAnsi="Verdana"/>
          <w:sz w:val="18"/>
          <w:szCs w:val="18"/>
        </w:rPr>
        <w:t>2. Submission to or rejection of such conduct is used as a basis for employment decisions affecting such individual; or</w:t>
      </w:r>
    </w:p>
    <w:p w:rsidR="00AA0ED6" w:rsidRPr="00AA0ED6" w:rsidRDefault="00AA0ED6" w:rsidP="00AA0ED6">
      <w:pPr>
        <w:spacing w:after="72" w:line="240" w:lineRule="auto"/>
        <w:rPr>
          <w:rFonts w:ascii="Verdana" w:eastAsia="Times New Roman" w:hAnsi="Verdana"/>
          <w:sz w:val="18"/>
          <w:szCs w:val="18"/>
        </w:rPr>
      </w:pPr>
      <w:bookmarkStart w:id="139" w:name="a0g1e7k9n0"/>
      <w:bookmarkEnd w:id="139"/>
      <w:r w:rsidRPr="00AA0ED6">
        <w:rPr>
          <w:rFonts w:ascii="Verdana" w:eastAsia="Times New Roman" w:hAnsi="Verdana"/>
          <w:sz w:val="18"/>
          <w:szCs w:val="18"/>
        </w:rPr>
        <w:t>3. Such conduct has the purpose or effect of unreasonably interfering with an individual's work performance, or creating an intimidating, hostile, or offensive work environment.</w:t>
      </w:r>
    </w:p>
    <w:p w:rsidR="00AA0ED6" w:rsidRPr="00AA0ED6" w:rsidRDefault="00AA0ED6" w:rsidP="00AA0ED6">
      <w:pPr>
        <w:spacing w:after="72" w:line="240" w:lineRule="auto"/>
        <w:rPr>
          <w:rFonts w:ascii="Verdana" w:eastAsia="Times New Roman" w:hAnsi="Verdana"/>
          <w:sz w:val="18"/>
          <w:szCs w:val="18"/>
        </w:rPr>
      </w:pPr>
      <w:bookmarkStart w:id="140" w:name="a0g1e7k9n1"/>
      <w:bookmarkEnd w:id="140"/>
      <w:r w:rsidRPr="00AA0ED6">
        <w:rPr>
          <w:rFonts w:ascii="Verdana" w:eastAsia="Times New Roman" w:hAnsi="Verdana"/>
          <w:i/>
          <w:iCs/>
          <w:sz w:val="18"/>
        </w:rPr>
        <w:t>Discrimination:</w:t>
      </w:r>
    </w:p>
    <w:p w:rsidR="00AA0ED6" w:rsidRPr="00AA0ED6" w:rsidRDefault="00AA0ED6" w:rsidP="00AA0ED6">
      <w:pPr>
        <w:spacing w:after="72" w:line="240" w:lineRule="auto"/>
        <w:rPr>
          <w:rFonts w:ascii="Verdana" w:eastAsia="Times New Roman" w:hAnsi="Verdana"/>
          <w:sz w:val="18"/>
          <w:szCs w:val="18"/>
        </w:rPr>
      </w:pPr>
      <w:bookmarkStart w:id="141" w:name="a0g1e7k9n2"/>
      <w:bookmarkEnd w:id="141"/>
      <w:r w:rsidRPr="00AA0ED6">
        <w:rPr>
          <w:rFonts w:ascii="Verdana" w:eastAsia="Times New Roman" w:hAnsi="Verdana"/>
          <w:sz w:val="18"/>
          <w:szCs w:val="18"/>
        </w:rPr>
        <w:t>Unequal or different treatment of an individual in any personnel action on the basis of race, religion, sex, sexual orientation, gender identity, age, mental or physical disability (as defined by the ADA and state law), marital status, national origin or other protected class under applicable law.</w:t>
      </w:r>
    </w:p>
    <w:p w:rsidR="00AA0ED6" w:rsidRPr="00AA0ED6" w:rsidRDefault="00AA0ED6" w:rsidP="00AA0ED6">
      <w:pPr>
        <w:spacing w:after="72" w:line="240" w:lineRule="auto"/>
        <w:rPr>
          <w:rFonts w:ascii="Verdana" w:eastAsia="Times New Roman" w:hAnsi="Verdana"/>
          <w:sz w:val="18"/>
          <w:szCs w:val="18"/>
        </w:rPr>
      </w:pPr>
      <w:bookmarkStart w:id="142" w:name="a0g1e7k9n3"/>
      <w:bookmarkEnd w:id="142"/>
      <w:r w:rsidRPr="00AA0ED6">
        <w:rPr>
          <w:rFonts w:ascii="Verdana" w:eastAsia="Times New Roman" w:hAnsi="Verdana"/>
          <w:i/>
          <w:iCs/>
          <w:sz w:val="18"/>
        </w:rPr>
        <w:t>Examples of Prohibited Conduct:</w:t>
      </w:r>
    </w:p>
    <w:p w:rsidR="00AA0ED6" w:rsidRPr="00AA0ED6" w:rsidRDefault="00AA0ED6" w:rsidP="00AA0ED6">
      <w:pPr>
        <w:spacing w:after="72" w:line="240" w:lineRule="auto"/>
        <w:rPr>
          <w:rFonts w:ascii="Verdana" w:eastAsia="Times New Roman" w:hAnsi="Verdana"/>
          <w:sz w:val="18"/>
          <w:szCs w:val="18"/>
        </w:rPr>
      </w:pPr>
      <w:bookmarkStart w:id="143" w:name="a0g1e7k9n4"/>
      <w:bookmarkEnd w:id="143"/>
      <w:r w:rsidRPr="00AA0ED6">
        <w:rPr>
          <w:rFonts w:ascii="Verdana" w:eastAsia="Times New Roman" w:hAnsi="Verdana"/>
          <w:i/>
          <w:iCs/>
          <w:sz w:val="18"/>
        </w:rPr>
        <w:t>Verbal or Physical Conduct</w:t>
      </w:r>
    </w:p>
    <w:p w:rsidR="00AA0ED6" w:rsidRPr="00AA0ED6" w:rsidRDefault="00AA0ED6" w:rsidP="00AA0ED6">
      <w:pPr>
        <w:spacing w:after="72" w:line="240" w:lineRule="auto"/>
        <w:rPr>
          <w:rFonts w:ascii="Verdana" w:eastAsia="Times New Roman" w:hAnsi="Verdana"/>
          <w:sz w:val="18"/>
          <w:szCs w:val="18"/>
        </w:rPr>
      </w:pPr>
      <w:bookmarkStart w:id="144" w:name="a0g1e7k9n5"/>
      <w:bookmarkEnd w:id="144"/>
      <w:r w:rsidRPr="00AA0ED6">
        <w:rPr>
          <w:rFonts w:ascii="Verdana" w:eastAsia="Times New Roman" w:hAnsi="Verdana"/>
          <w:sz w:val="18"/>
          <w:szCs w:val="18"/>
        </w:rPr>
        <w:lastRenderedPageBreak/>
        <w:t>1. Use of epithets, innuendos or slurs because of an individual's race, religion, sex, sexual orientation, gender identity, age, physical or mental disability (as defined by the ADA and state law), marital status, familial status, source of income or Vietnam veterans status, national origin, or other protected status under applicable law</w:t>
      </w:r>
    </w:p>
    <w:p w:rsidR="00AA0ED6" w:rsidRPr="00AA0ED6" w:rsidRDefault="00AA0ED6" w:rsidP="00AA0ED6">
      <w:pPr>
        <w:spacing w:after="72" w:line="240" w:lineRule="auto"/>
        <w:rPr>
          <w:rFonts w:ascii="Verdana" w:eastAsia="Times New Roman" w:hAnsi="Verdana"/>
          <w:sz w:val="18"/>
          <w:szCs w:val="18"/>
        </w:rPr>
      </w:pPr>
      <w:bookmarkStart w:id="145" w:name="a0g1e7k9n6"/>
      <w:bookmarkEnd w:id="145"/>
      <w:r w:rsidRPr="00AA0ED6">
        <w:rPr>
          <w:rFonts w:ascii="Verdana" w:eastAsia="Times New Roman" w:hAnsi="Verdana"/>
          <w:sz w:val="18"/>
          <w:szCs w:val="18"/>
        </w:rPr>
        <w:t>2. Jokes, pranks or other banter, including negative stereotyping, that is derogatory or shows hostility because of race, religion, sex, sexual orientation, gender identity, age, physical or mental disability (as defined by the ADA and state law), marital status, familial status, source of income or Vietnam veterans status, national origin, or other protected status under applicable law.</w:t>
      </w:r>
    </w:p>
    <w:p w:rsidR="00AA0ED6" w:rsidRPr="00AA0ED6" w:rsidRDefault="00AA0ED6" w:rsidP="00AA0ED6">
      <w:pPr>
        <w:spacing w:after="72" w:line="240" w:lineRule="auto"/>
        <w:rPr>
          <w:rFonts w:ascii="Verdana" w:eastAsia="Times New Roman" w:hAnsi="Verdana"/>
          <w:sz w:val="18"/>
          <w:szCs w:val="18"/>
        </w:rPr>
      </w:pPr>
      <w:bookmarkStart w:id="146" w:name="a0g1e7k9n7"/>
      <w:bookmarkEnd w:id="146"/>
      <w:r w:rsidRPr="00AA0ED6">
        <w:rPr>
          <w:rFonts w:ascii="Verdana" w:eastAsia="Times New Roman" w:hAnsi="Verdana"/>
          <w:sz w:val="18"/>
          <w:szCs w:val="18"/>
        </w:rPr>
        <w:t>3. Unwelcome physical touching or contact, such as pinching, kissing, grabbing, patting or hugging.</w:t>
      </w:r>
    </w:p>
    <w:p w:rsidR="00AA0ED6" w:rsidRPr="00AA0ED6" w:rsidRDefault="00AA0ED6" w:rsidP="00AA0ED6">
      <w:pPr>
        <w:spacing w:after="72" w:line="240" w:lineRule="auto"/>
        <w:rPr>
          <w:rFonts w:ascii="Verdana" w:eastAsia="Times New Roman" w:hAnsi="Verdana"/>
          <w:sz w:val="18"/>
          <w:szCs w:val="18"/>
        </w:rPr>
      </w:pPr>
      <w:bookmarkStart w:id="147" w:name="a0g1e7k9n8"/>
      <w:bookmarkEnd w:id="147"/>
      <w:r w:rsidRPr="00AA0ED6">
        <w:rPr>
          <w:rFonts w:ascii="Verdana" w:eastAsia="Times New Roman" w:hAnsi="Verdana"/>
          <w:i/>
          <w:iCs/>
          <w:sz w:val="18"/>
        </w:rPr>
        <w:t>What Should Employees Do?</w:t>
      </w:r>
    </w:p>
    <w:p w:rsidR="00AA0ED6" w:rsidRPr="00AA0ED6" w:rsidRDefault="00AA0ED6" w:rsidP="00AA0ED6">
      <w:pPr>
        <w:spacing w:after="72" w:line="240" w:lineRule="auto"/>
        <w:rPr>
          <w:rFonts w:ascii="Verdana" w:eastAsia="Times New Roman" w:hAnsi="Verdana"/>
          <w:sz w:val="18"/>
          <w:szCs w:val="18"/>
        </w:rPr>
      </w:pPr>
      <w:bookmarkStart w:id="148" w:name="a0g1e7k9n9"/>
      <w:bookmarkEnd w:id="148"/>
      <w:r w:rsidRPr="00AA0ED6">
        <w:rPr>
          <w:rFonts w:ascii="Verdana" w:eastAsia="Times New Roman" w:hAnsi="Verdana"/>
          <w:sz w:val="18"/>
          <w:szCs w:val="18"/>
        </w:rPr>
        <w:t xml:space="preserve">2. If you believe you are being subjected to conduct that violates this rule: tell the offender to “stop it!” Say it firmly, without smiling or apologizing. Nothing prevents you from filing a complaint because you did not tell the offender that his or her behavior is unwelcome or </w:t>
      </w:r>
      <w:proofErr w:type="gramStart"/>
      <w:r w:rsidRPr="00AA0ED6">
        <w:rPr>
          <w:rFonts w:ascii="Verdana" w:eastAsia="Times New Roman" w:hAnsi="Verdana"/>
          <w:sz w:val="18"/>
          <w:szCs w:val="18"/>
        </w:rPr>
        <w:t>ask</w:t>
      </w:r>
      <w:proofErr w:type="gramEnd"/>
      <w:r w:rsidRPr="00AA0ED6">
        <w:rPr>
          <w:rFonts w:ascii="Verdana" w:eastAsia="Times New Roman" w:hAnsi="Verdana"/>
          <w:sz w:val="18"/>
          <w:szCs w:val="18"/>
        </w:rPr>
        <w:t xml:space="preserve"> the offender to stop.</w:t>
      </w:r>
    </w:p>
    <w:p w:rsidR="00AA0ED6" w:rsidRPr="00AA0ED6" w:rsidRDefault="00AA0ED6" w:rsidP="00AA0ED6">
      <w:pPr>
        <w:spacing w:after="72" w:line="240" w:lineRule="auto"/>
        <w:rPr>
          <w:rFonts w:ascii="Verdana" w:eastAsia="Times New Roman" w:hAnsi="Verdana"/>
          <w:sz w:val="18"/>
          <w:szCs w:val="18"/>
        </w:rPr>
      </w:pPr>
      <w:bookmarkStart w:id="149" w:name="a0g1e7k9p0"/>
      <w:bookmarkEnd w:id="149"/>
      <w:r w:rsidRPr="00AA0ED6">
        <w:rPr>
          <w:rFonts w:ascii="Verdana" w:eastAsia="Times New Roman" w:hAnsi="Verdana"/>
          <w:sz w:val="18"/>
          <w:szCs w:val="18"/>
        </w:rPr>
        <w:t>3. Promptly file a complaint using the procedure below if you are subject to discrimination, harassment or retaliatory conduct prohibited by this rule. If you are witness to prohibited conduct, you are encouraged to bring that information to the attention of a supervisor.</w:t>
      </w:r>
    </w:p>
    <w:p w:rsidR="00AA0ED6" w:rsidRPr="00AA0ED6" w:rsidRDefault="00AA0ED6" w:rsidP="00AA0ED6">
      <w:pPr>
        <w:spacing w:after="0" w:line="240" w:lineRule="auto"/>
        <w:rPr>
          <w:rFonts w:ascii="Verdana" w:eastAsia="Times New Roman" w:hAnsi="Verdana"/>
          <w:b/>
          <w:bCs/>
          <w:sz w:val="21"/>
          <w:szCs w:val="21"/>
        </w:rPr>
      </w:pPr>
      <w:bookmarkStart w:id="150" w:name="a0g1e7k9p1"/>
      <w:bookmarkEnd w:id="150"/>
      <w:r w:rsidRPr="00AA0ED6">
        <w:rPr>
          <w:rFonts w:ascii="Verdana" w:eastAsia="Times New Roman" w:hAnsi="Verdana"/>
          <w:b/>
          <w:bCs/>
          <w:sz w:val="21"/>
        </w:rPr>
        <w:t>Discussion</w:t>
      </w:r>
    </w:p>
    <w:p w:rsidR="00AA0ED6" w:rsidRPr="00AA0ED6" w:rsidRDefault="00AA0ED6" w:rsidP="00AA0ED6">
      <w:pPr>
        <w:spacing w:after="0" w:line="240" w:lineRule="auto"/>
        <w:rPr>
          <w:rFonts w:ascii="Verdana" w:eastAsia="Times New Roman" w:hAnsi="Verdana"/>
          <w:sz w:val="18"/>
          <w:szCs w:val="18"/>
        </w:rPr>
      </w:pPr>
      <w:bookmarkStart w:id="151" w:name="a0g1e7k9p2"/>
      <w:bookmarkEnd w:id="151"/>
      <w:r w:rsidRPr="00AA0ED6">
        <w:rPr>
          <w:rFonts w:ascii="Verdana" w:eastAsia="Times New Roman" w:hAnsi="Verdana"/>
          <w:sz w:val="18"/>
          <w:szCs w:val="18"/>
        </w:rPr>
        <w:t>At the outset, I would like to express my appreciation for the professional manner in which the parties conducted themselves in the course of the proceedings, rendering vigorous, but courteous, advocacy.</w:t>
      </w:r>
    </w:p>
    <w:p w:rsidR="00AA0ED6" w:rsidRPr="00AA0ED6" w:rsidRDefault="00AA0ED6" w:rsidP="00AA0ED6">
      <w:pPr>
        <w:spacing w:after="0" w:line="240" w:lineRule="auto"/>
        <w:rPr>
          <w:rFonts w:ascii="Verdana" w:eastAsia="Times New Roman" w:hAnsi="Verdana"/>
          <w:sz w:val="18"/>
          <w:szCs w:val="18"/>
        </w:rPr>
      </w:pPr>
      <w:bookmarkStart w:id="152" w:name="a0g1e7k9p3"/>
      <w:bookmarkEnd w:id="152"/>
      <w:r w:rsidRPr="00AA0ED6">
        <w:rPr>
          <w:rFonts w:ascii="Verdana" w:eastAsia="Times New Roman" w:hAnsi="Verdana"/>
          <w:sz w:val="18"/>
          <w:szCs w:val="18"/>
        </w:rPr>
        <w:t>It is well-established in labor arbitration that where, as in the present case, an Employer's right to discipline an employee is limited by the requirement that any such action be for “just cause,” the Employer has the burden of proving that the discipline imposed was supported by the evidence upon which it based its action.</w:t>
      </w:r>
    </w:p>
    <w:p w:rsidR="00AA0ED6" w:rsidRPr="00AA0ED6" w:rsidRDefault="00AA0ED6" w:rsidP="00AA0ED6">
      <w:pPr>
        <w:spacing w:after="0" w:line="240" w:lineRule="auto"/>
        <w:rPr>
          <w:rFonts w:ascii="Verdana" w:eastAsia="Times New Roman" w:hAnsi="Verdana"/>
          <w:sz w:val="18"/>
          <w:szCs w:val="18"/>
        </w:rPr>
      </w:pPr>
      <w:bookmarkStart w:id="153" w:name="a0g1e7k9p4"/>
      <w:bookmarkEnd w:id="153"/>
      <w:r w:rsidRPr="00AA0ED6">
        <w:rPr>
          <w:rFonts w:ascii="Verdana" w:eastAsia="Times New Roman" w:hAnsi="Verdana"/>
          <w:sz w:val="18"/>
          <w:szCs w:val="18"/>
        </w:rPr>
        <w:t>“Just cause” consists of a number of substantive and procedural elements, but its essence may be summarized as follows: Primary among its substantive elements is the existence of sufficient proof that the Grievant engaged in the conduct for which they were disciplined. The second area of proof concerns the issue of whether the penalty assessed by the Employer should be upheld, mitigated, or otherwise modified. Factors relevant to this issue include a requirement that an employee knows or is reasonably expected to know ahead of time that engaging in a particular type of behavior will likely result in discipline, the existence of a reasonable relationship between an employee's misconduct and the punishment imposed, and a requirement that discipline be administered even-handedly, that is, that similarly situated employees be treated similarly and disparate treatment be avoided.</w:t>
      </w:r>
    </w:p>
    <w:p w:rsidR="00AA0ED6" w:rsidRPr="00AA0ED6" w:rsidRDefault="00AA0ED6" w:rsidP="00AA0ED6">
      <w:pPr>
        <w:spacing w:after="0" w:line="240" w:lineRule="auto"/>
        <w:rPr>
          <w:rFonts w:ascii="Verdana" w:eastAsia="Times New Roman" w:hAnsi="Verdana"/>
          <w:sz w:val="18"/>
          <w:szCs w:val="18"/>
        </w:rPr>
      </w:pPr>
      <w:bookmarkStart w:id="154" w:name="a0g1e7k9p5"/>
      <w:bookmarkEnd w:id="154"/>
      <w:r w:rsidRPr="00AA0ED6">
        <w:rPr>
          <w:rFonts w:ascii="Verdana" w:eastAsia="Times New Roman" w:hAnsi="Verdana"/>
          <w:sz w:val="18"/>
          <w:szCs w:val="18"/>
        </w:rPr>
        <w:t>The Parties differ widely upon many of the facts of this case, and their interpretation. The matter was heard over a period of three days, with hundreds of pages of exhibits entered into the record, and without the taking of a</w:t>
      </w:r>
      <w:bookmarkStart w:id="155" w:name="bna_reporter_page_la_134_397"/>
      <w:bookmarkEnd w:id="155"/>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397</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verbatim</w:t>
      </w:r>
      <w:proofErr w:type="gramEnd"/>
      <w:r w:rsidRPr="00AA0ED6">
        <w:rPr>
          <w:rFonts w:ascii="Verdana" w:eastAsia="Times New Roman" w:hAnsi="Verdana"/>
          <w:sz w:val="18"/>
          <w:szCs w:val="18"/>
        </w:rPr>
        <w:t xml:space="preserve"> transcript by a court reporter. I made a digital recording of the proceedings for my own review and have studied the entire record in this matter carefully and considered each argument and authority cited in the Parties’ briefs. As no transcript was taken, I have set forth relevant witness testimony in greater than usual detail. That a matter has not been discussed in this Award does not indicate that it has not been considered. The discussions which follow will center on those factors which I found either controlling or necessary to this decision. The Employer, through its ultimate decision-maker the Chief of Police, has set forth the rationale for its disciplinary determination in its letter on December 13, 2012,</w:t>
      </w:r>
      <w:r w:rsidRPr="00AA0ED6">
        <w:rPr>
          <w:rFonts w:ascii="Verdana" w:eastAsia="Times New Roman" w:hAnsi="Verdana"/>
          <w:sz w:val="18"/>
        </w:rPr>
        <w:t> </w:t>
      </w:r>
      <w:r w:rsidRPr="00AA0ED6">
        <w:rPr>
          <w:rFonts w:ascii="Verdana" w:eastAsia="Times New Roman" w:hAnsi="Verdana"/>
          <w:i/>
          <w:iCs/>
          <w:sz w:val="18"/>
        </w:rPr>
        <w:t>Ex. E-9</w:t>
      </w:r>
      <w:r w:rsidRPr="00AA0ED6">
        <w:rPr>
          <w:rFonts w:ascii="Verdana" w:eastAsia="Times New Roman" w:hAnsi="Verdana"/>
          <w:sz w:val="18"/>
          <w:szCs w:val="18"/>
        </w:rPr>
        <w:t>, in a format much like that of a charging document in the civilian courts, setting forth applicable work rules and its finding of facts basing its disciplinary decision. In the following portions of the Award, the allegations will be addressed in the order taken by the Employer in the discipline letter to the Grievant.</w:t>
      </w:r>
    </w:p>
    <w:p w:rsidR="00AA0ED6" w:rsidRPr="00AA0ED6" w:rsidRDefault="00AA0ED6" w:rsidP="00AA0ED6">
      <w:pPr>
        <w:spacing w:after="0" w:line="240" w:lineRule="auto"/>
        <w:rPr>
          <w:rFonts w:ascii="Verdana" w:eastAsia="Times New Roman" w:hAnsi="Verdana"/>
          <w:b/>
          <w:bCs/>
          <w:sz w:val="21"/>
          <w:szCs w:val="21"/>
        </w:rPr>
      </w:pPr>
      <w:bookmarkStart w:id="156" w:name="a0g1e7k9p6"/>
      <w:bookmarkEnd w:id="156"/>
      <w:r w:rsidRPr="00AA0ED6">
        <w:rPr>
          <w:rFonts w:ascii="Verdana" w:eastAsia="Times New Roman" w:hAnsi="Verdana"/>
          <w:b/>
          <w:bCs/>
          <w:i/>
          <w:iCs/>
          <w:sz w:val="21"/>
        </w:rPr>
        <w:t>IAD Case #2011-C-0249:</w:t>
      </w:r>
    </w:p>
    <w:p w:rsidR="00AA0ED6" w:rsidRPr="00AA0ED6" w:rsidRDefault="00AA0ED6" w:rsidP="00AA0ED6">
      <w:pPr>
        <w:spacing w:after="0" w:line="240" w:lineRule="auto"/>
        <w:rPr>
          <w:rFonts w:ascii="Verdana" w:eastAsia="Times New Roman" w:hAnsi="Verdana"/>
          <w:b/>
          <w:bCs/>
          <w:sz w:val="21"/>
          <w:szCs w:val="21"/>
        </w:rPr>
      </w:pPr>
      <w:bookmarkStart w:id="157" w:name="a0g1e7k9p7"/>
      <w:bookmarkEnd w:id="157"/>
      <w:r w:rsidRPr="00AA0ED6">
        <w:rPr>
          <w:rFonts w:ascii="Verdana" w:eastAsia="Times New Roman" w:hAnsi="Verdana"/>
          <w:b/>
          <w:bCs/>
          <w:i/>
          <w:iCs/>
          <w:sz w:val="21"/>
        </w:rPr>
        <w:t>Violations of Directives 1010.20 - Physical Force, Directive 315.30 - Unsatisfactory Performance, and Directive 310.00 - Conduct, Professional</w:t>
      </w:r>
    </w:p>
    <w:p w:rsidR="00AA0ED6" w:rsidRPr="00AA0ED6" w:rsidRDefault="00AA0ED6" w:rsidP="00AA0ED6">
      <w:pPr>
        <w:spacing w:after="0" w:line="240" w:lineRule="auto"/>
        <w:rPr>
          <w:rFonts w:ascii="Verdana" w:eastAsia="Times New Roman" w:hAnsi="Verdana"/>
          <w:b/>
          <w:bCs/>
          <w:sz w:val="21"/>
          <w:szCs w:val="21"/>
        </w:rPr>
      </w:pPr>
      <w:bookmarkStart w:id="158" w:name="a0g1e7k9p8"/>
      <w:bookmarkEnd w:id="158"/>
      <w:r w:rsidRPr="00AA0ED6">
        <w:rPr>
          <w:rFonts w:ascii="Verdana" w:eastAsia="Times New Roman" w:hAnsi="Verdana"/>
          <w:b/>
          <w:bCs/>
          <w:i/>
          <w:iCs/>
          <w:sz w:val="21"/>
        </w:rPr>
        <w:t>Position of the Employer</w:t>
      </w:r>
    </w:p>
    <w:p w:rsidR="00AA0ED6" w:rsidRPr="00AA0ED6" w:rsidRDefault="00AA0ED6" w:rsidP="00AA0ED6">
      <w:pPr>
        <w:spacing w:after="0" w:line="240" w:lineRule="auto"/>
        <w:rPr>
          <w:rFonts w:ascii="Verdana" w:eastAsia="Times New Roman" w:hAnsi="Verdana"/>
          <w:sz w:val="18"/>
          <w:szCs w:val="18"/>
        </w:rPr>
      </w:pPr>
      <w:bookmarkStart w:id="159" w:name="a0g1e7k9p9"/>
      <w:bookmarkEnd w:id="159"/>
      <w:r w:rsidRPr="00AA0ED6">
        <w:rPr>
          <w:rFonts w:ascii="Verdana" w:eastAsia="Times New Roman" w:hAnsi="Verdana"/>
          <w:sz w:val="18"/>
          <w:szCs w:val="18"/>
        </w:rPr>
        <w:t>The position of the Employer is summarized as follows:</w:t>
      </w:r>
    </w:p>
    <w:p w:rsidR="00AA0ED6" w:rsidRPr="00AA0ED6" w:rsidRDefault="00AA0ED6" w:rsidP="00AA0ED6">
      <w:pPr>
        <w:spacing w:after="0" w:line="240" w:lineRule="auto"/>
        <w:rPr>
          <w:rFonts w:ascii="Verdana" w:eastAsia="Times New Roman" w:hAnsi="Verdana"/>
          <w:sz w:val="18"/>
          <w:szCs w:val="18"/>
        </w:rPr>
      </w:pPr>
      <w:bookmarkStart w:id="160" w:name="a0g1e7k9q0"/>
      <w:bookmarkEnd w:id="160"/>
      <w:r w:rsidRPr="00AA0ED6">
        <w:rPr>
          <w:rFonts w:ascii="Verdana" w:eastAsia="Times New Roman" w:hAnsi="Verdana"/>
          <w:sz w:val="18"/>
          <w:szCs w:val="18"/>
        </w:rPr>
        <w:t xml:space="preserve">On August 13, 2011, at approximately 11 a.m., the Grievant was returning from a vacation in Idaho with his wife and two teenage children in his 1998 Ford pickup truck. Behind him as he emerged onto Interstate 90 westbound was </w:t>
      </w:r>
      <w:proofErr w:type="gramStart"/>
      <w:r w:rsidRPr="00AA0ED6">
        <w:rPr>
          <w:rFonts w:ascii="Verdana" w:eastAsia="Times New Roman" w:hAnsi="Verdana"/>
          <w:sz w:val="18"/>
          <w:szCs w:val="18"/>
        </w:rPr>
        <w:t>a silver</w:t>
      </w:r>
      <w:proofErr w:type="gramEnd"/>
      <w:r w:rsidRPr="00AA0ED6">
        <w:rPr>
          <w:rFonts w:ascii="Verdana" w:eastAsia="Times New Roman" w:hAnsi="Verdana"/>
          <w:sz w:val="18"/>
          <w:szCs w:val="18"/>
        </w:rPr>
        <w:t xml:space="preserve"> 2010 Toyota Camry driven by C__ of Coeur d'Alene, Idaho, with his wife in the front passenger seat. Both vehicles nearly collided at the end of the on-ramp when they </w:t>
      </w:r>
      <w:r w:rsidRPr="00AA0ED6">
        <w:rPr>
          <w:rFonts w:ascii="Verdana" w:eastAsia="Times New Roman" w:hAnsi="Verdana"/>
          <w:sz w:val="18"/>
          <w:szCs w:val="18"/>
        </w:rPr>
        <w:lastRenderedPageBreak/>
        <w:t>tried to move left into the same space on the roadway. From this point, statements vary as to subsequent events. C__ claims the Grievant was tailgating him in the fast lane, while the Grievant claims that C__ was moving back and forth between the center and fast lanes to avoid being passed. C__ reported that the Grievant first displayed his handgun with the barrel pointed up, then pointed the weapon at him through the side window of Grievant's pickup truck. The Grievant reported that he first displayed his PPB badge, then the badge and a holstered gun, in an attempt to get Mr. C__ to disengage. The preceding occurred at the east end of Post Falls, Idaho. C__ called 911 and reported that someone had pointed a handgun at him while traveling westbound on Interstate 90, and several Post Falls police officers were dispatched to intercept the Grievant's vehicle. The officers also notified the Idaho State Police, which had no officers in the area at the time. Idaho law enforcement returned to Post Falls after the two involved vehicles entered the state of Washington, but contacted the Washington State Patrol (WSP), which relayed the information to its troopers in the Spokane area. WSP Trooper Greg Birkeland spotted the Grievant's vehicle, waited until he was joined by two other troopers, and initiated a traffic stop of the Grievant near Sprague Avenue. The Grievant continued for approximately one mile and stopped on the exit ramp to Freya Street. The troopers had planned to execute a high-risk stop, but the Grievant immediately displayed his badge, identifying himself as a police officer. After the troopers called the Grievant back to their vehicles and interviewed him and his wife about what happened, they decided that, since the incident had occurred in Idaho, they would relay the information to the Idaho State Police for their investigation, and released the Grievant from the scene.</w:t>
      </w:r>
    </w:p>
    <w:p w:rsidR="00AA0ED6" w:rsidRPr="00AA0ED6" w:rsidRDefault="00AA0ED6" w:rsidP="00AA0ED6">
      <w:pPr>
        <w:spacing w:after="0" w:line="240" w:lineRule="auto"/>
        <w:rPr>
          <w:rFonts w:ascii="Verdana" w:eastAsia="Times New Roman" w:hAnsi="Verdana"/>
          <w:sz w:val="18"/>
          <w:szCs w:val="18"/>
        </w:rPr>
      </w:pPr>
      <w:bookmarkStart w:id="161" w:name="a0g1e7k9q1"/>
      <w:bookmarkEnd w:id="161"/>
      <w:r w:rsidRPr="00AA0ED6">
        <w:rPr>
          <w:rFonts w:ascii="Verdana" w:eastAsia="Times New Roman" w:hAnsi="Verdana"/>
          <w:sz w:val="18"/>
          <w:szCs w:val="18"/>
        </w:rPr>
        <w:t>The Grievant reported the incident to his immediate supervisor, Assistant Chief Larry O'Dea, who referred the incidents to Internal Affairs, which contacted Mr. and Mrs. C__ and initiated this administrative investigation. Substantive differences exist in the descriptions of the initial encounter and the events that followed, both sides accusing the other of offensive and aggressive actions, but what is at issue here is how the Grievant responded and reacted to the situation overall.</w:t>
      </w:r>
    </w:p>
    <w:p w:rsidR="00AA0ED6" w:rsidRPr="00AA0ED6" w:rsidRDefault="00AA0ED6" w:rsidP="00AA0ED6">
      <w:pPr>
        <w:spacing w:after="0" w:line="240" w:lineRule="auto"/>
        <w:rPr>
          <w:rFonts w:ascii="Verdana" w:eastAsia="Times New Roman" w:hAnsi="Verdana"/>
          <w:sz w:val="18"/>
          <w:szCs w:val="18"/>
        </w:rPr>
      </w:pPr>
      <w:bookmarkStart w:id="162" w:name="a0g1e7k9q2"/>
      <w:bookmarkEnd w:id="162"/>
      <w:r w:rsidRPr="00AA0ED6">
        <w:rPr>
          <w:rFonts w:ascii="Verdana" w:eastAsia="Times New Roman" w:hAnsi="Verdana"/>
          <w:sz w:val="18"/>
          <w:szCs w:val="18"/>
        </w:rPr>
        <w:t>Trooper Birkeland asked the Grievant, “… you're in a position … to avoid this type of stuff … what was going on?” The Grievant is reported as having answered, “you know, it was just the guy pissed me off and I was, you know, just try to get him to quit, you know, jockeying back and forth with us on the freeway.” The Grievant did not mention a threat from C__’s vehicle. In his internal affairs interview,</w:t>
      </w:r>
      <w:bookmarkStart w:id="163" w:name="bna_reporter_page_la_134_398"/>
      <w:bookmarkEnd w:id="163"/>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398</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the</w:t>
      </w:r>
      <w:proofErr w:type="gramEnd"/>
      <w:r w:rsidRPr="00AA0ED6">
        <w:rPr>
          <w:rFonts w:ascii="Verdana" w:eastAsia="Times New Roman" w:hAnsi="Verdana"/>
          <w:sz w:val="18"/>
          <w:szCs w:val="18"/>
        </w:rPr>
        <w:t xml:space="preserve"> Grievant stated that he had a “heightened concern” because of the appearance of the car and its occupants along with their behaviors. He described C__ as wearing a straight bill baseball cap, cocked sideways, </w:t>
      </w:r>
      <w:proofErr w:type="gramStart"/>
      <w:r w:rsidRPr="00AA0ED6">
        <w:rPr>
          <w:rFonts w:ascii="Verdana" w:eastAsia="Times New Roman" w:hAnsi="Verdana"/>
          <w:sz w:val="18"/>
          <w:szCs w:val="18"/>
        </w:rPr>
        <w:t>associated</w:t>
      </w:r>
      <w:proofErr w:type="gramEnd"/>
      <w:r w:rsidRPr="00AA0ED6">
        <w:rPr>
          <w:rFonts w:ascii="Verdana" w:eastAsia="Times New Roman" w:hAnsi="Verdana"/>
          <w:sz w:val="18"/>
          <w:szCs w:val="18"/>
        </w:rPr>
        <w:t xml:space="preserve"> with being a member of a gang, and Mrs. C__ as appearing “anti-establishment” about 19 years old with dyed black hair. The car was a 2010 Toyota Camry with tinted windows, not the “small silver or gray low rider with blacked out windows” that the Grievant described. Mr. and Mrs. C__ were not members of a gang, but a married couple.</w:t>
      </w:r>
    </w:p>
    <w:p w:rsidR="00AA0ED6" w:rsidRPr="00AA0ED6" w:rsidRDefault="00AA0ED6" w:rsidP="00AA0ED6">
      <w:pPr>
        <w:spacing w:after="0" w:line="240" w:lineRule="auto"/>
        <w:rPr>
          <w:rFonts w:ascii="Verdana" w:eastAsia="Times New Roman" w:hAnsi="Verdana"/>
          <w:sz w:val="18"/>
          <w:szCs w:val="18"/>
        </w:rPr>
      </w:pPr>
      <w:bookmarkStart w:id="164" w:name="a0g1e7k9q3"/>
      <w:bookmarkEnd w:id="164"/>
      <w:r w:rsidRPr="00AA0ED6">
        <w:rPr>
          <w:rFonts w:ascii="Verdana" w:eastAsia="Times New Roman" w:hAnsi="Verdana"/>
          <w:sz w:val="18"/>
          <w:szCs w:val="18"/>
        </w:rPr>
        <w:t>Directive 1010.20 provides that a PPB law enforcement officer should recognize that their approach to confrontations may influence whether force becomes necessary and the extent to which force must be used. They must not precipitate a use of force by placing themselves or others in jeopardy through actions that are inconsistent with the PPB's defensive tactics and tactical training without substantial justification for variation from recommended practice. The Grievant displayed his badge and firearm while driving alongside the C__ vehicle, and stated that he did this to better identify himself as an armed off-duty police officer. This is not an appropriate or approved use of a firearm. Nowhere does the PPB teach that it is appropriate to display a firearm to better identify oneself as a police officer. The Grievant failed to take appropriate steps at de-escalation and preventative actions following a near accident. The introduction of the firearm was an escalation of force that could have been met with tragic consequences. The incident was nowhere near a situation that would justify a need to prepare to shoot at a moving vehicle or from a moving vehicle on a highway. Based on the totality of circumstances in this case, there was no justification or reason necessitating the need for the display of a firearm. The Grievant had other appropriate alternatives, such as using his cell phone to call 911, offering a hand signed apology, pulling to the side of the road (if not followed), actively looking for an exit, and/or disengaging altogether.</w:t>
      </w:r>
    </w:p>
    <w:p w:rsidR="00AA0ED6" w:rsidRPr="00AA0ED6" w:rsidRDefault="00AA0ED6" w:rsidP="00AA0ED6">
      <w:pPr>
        <w:spacing w:after="0" w:line="240" w:lineRule="auto"/>
        <w:rPr>
          <w:rFonts w:ascii="Verdana" w:eastAsia="Times New Roman" w:hAnsi="Verdana"/>
          <w:sz w:val="18"/>
          <w:szCs w:val="18"/>
        </w:rPr>
      </w:pPr>
      <w:bookmarkStart w:id="165" w:name="a0g1e7k9q4"/>
      <w:bookmarkEnd w:id="165"/>
      <w:r w:rsidRPr="00AA0ED6">
        <w:rPr>
          <w:rFonts w:ascii="Verdana" w:eastAsia="Times New Roman" w:hAnsi="Verdana"/>
          <w:sz w:val="18"/>
          <w:szCs w:val="18"/>
        </w:rPr>
        <w:t>On February 10, 2012, the day after being found “Not Guilty” in the resulting criminal trial in Idaho, the Grievant sent an e-mail to Internal Affairs stating, in part, as follows:</w:t>
      </w:r>
    </w:p>
    <w:p w:rsidR="00AA0ED6" w:rsidRPr="00AA0ED6" w:rsidRDefault="00AA0ED6" w:rsidP="00AA0ED6">
      <w:pPr>
        <w:spacing w:after="72" w:line="240" w:lineRule="auto"/>
        <w:rPr>
          <w:rFonts w:ascii="Verdana" w:eastAsia="Times New Roman" w:hAnsi="Verdana"/>
          <w:sz w:val="18"/>
          <w:szCs w:val="18"/>
        </w:rPr>
      </w:pPr>
      <w:bookmarkStart w:id="166" w:name="a0g1e7k9q5"/>
      <w:bookmarkEnd w:id="166"/>
      <w:r w:rsidRPr="00AA0ED6">
        <w:rPr>
          <w:rFonts w:ascii="Verdana" w:eastAsia="Times New Roman" w:hAnsi="Verdana"/>
          <w:sz w:val="18"/>
          <w:szCs w:val="18"/>
        </w:rPr>
        <w:t>A few months have passed. These last few months have been the worst months of my life. I have had a lot of time to think about that date in August. My answer is no, I would not do that again. I would rather run into their car and risk injury to my family than go through this again. I haven't carried a gun or badge since November. I don't miss it.</w:t>
      </w:r>
    </w:p>
    <w:p w:rsidR="00AA0ED6" w:rsidRPr="00AA0ED6" w:rsidRDefault="00AA0ED6" w:rsidP="00AA0ED6">
      <w:pPr>
        <w:spacing w:after="72" w:line="240" w:lineRule="auto"/>
        <w:rPr>
          <w:rFonts w:ascii="Verdana" w:eastAsia="Times New Roman" w:hAnsi="Verdana"/>
          <w:sz w:val="18"/>
          <w:szCs w:val="18"/>
        </w:rPr>
      </w:pPr>
      <w:bookmarkStart w:id="167" w:name="a0g1e7k9q6"/>
      <w:bookmarkEnd w:id="167"/>
      <w:r w:rsidRPr="00AA0ED6">
        <w:rPr>
          <w:rFonts w:ascii="Verdana" w:eastAsia="Times New Roman" w:hAnsi="Verdana"/>
          <w:sz w:val="18"/>
          <w:szCs w:val="18"/>
        </w:rPr>
        <w:lastRenderedPageBreak/>
        <w:t>When I am found not guilty and I return to work, I do not plan to carry a gun or badge off duty unless I'm driving a city owned car.</w:t>
      </w:r>
    </w:p>
    <w:p w:rsidR="00AA0ED6" w:rsidRPr="00AA0ED6" w:rsidRDefault="00AA0ED6" w:rsidP="00AA0ED6">
      <w:pPr>
        <w:spacing w:after="0" w:line="240" w:lineRule="auto"/>
        <w:rPr>
          <w:rFonts w:ascii="Verdana" w:eastAsia="Times New Roman" w:hAnsi="Verdana"/>
          <w:sz w:val="18"/>
          <w:szCs w:val="18"/>
        </w:rPr>
      </w:pPr>
      <w:bookmarkStart w:id="168" w:name="a0g1e7k9q7"/>
      <w:bookmarkEnd w:id="168"/>
      <w:r w:rsidRPr="00AA0ED6">
        <w:rPr>
          <w:rFonts w:ascii="Verdana" w:eastAsia="Times New Roman" w:hAnsi="Verdana"/>
          <w:sz w:val="18"/>
          <w:szCs w:val="18"/>
        </w:rPr>
        <w:t>These statements are troubling in their lack of flexibility, self-reflection and judgment. The idea that he, if placed in the same situation, would choose to place himself and his family at risk, rather than de-escalate the situation and call 911, is disturbing. After six months following the incident, the Grievant's statements do not reflect a thoughtful and appropriate approach, and suggest he did not fully understand or take responsibility for his actions, seeming more concerned with the consequences to him personally, than with the propriety of his actions and their impact on others.</w:t>
      </w:r>
    </w:p>
    <w:p w:rsidR="00AA0ED6" w:rsidRPr="00AA0ED6" w:rsidRDefault="00AA0ED6" w:rsidP="00AA0ED6">
      <w:pPr>
        <w:spacing w:after="0" w:line="240" w:lineRule="auto"/>
        <w:rPr>
          <w:rFonts w:ascii="Verdana" w:eastAsia="Times New Roman" w:hAnsi="Verdana"/>
          <w:sz w:val="18"/>
          <w:szCs w:val="18"/>
        </w:rPr>
      </w:pPr>
      <w:bookmarkStart w:id="169" w:name="a0g1e7k9q8"/>
      <w:bookmarkEnd w:id="169"/>
      <w:r w:rsidRPr="00AA0ED6">
        <w:rPr>
          <w:rFonts w:ascii="Verdana" w:eastAsia="Times New Roman" w:hAnsi="Verdana"/>
          <w:sz w:val="18"/>
          <w:szCs w:val="18"/>
        </w:rPr>
        <w:t xml:space="preserve">The Grievant's actions during the incident were unsatisfactory. Directive 315.30 - Unsatisfactory </w:t>
      </w:r>
      <w:proofErr w:type="gramStart"/>
      <w:r w:rsidRPr="00AA0ED6">
        <w:rPr>
          <w:rFonts w:ascii="Verdana" w:eastAsia="Times New Roman" w:hAnsi="Verdana"/>
          <w:sz w:val="18"/>
          <w:szCs w:val="18"/>
        </w:rPr>
        <w:t>Performance,</w:t>
      </w:r>
      <w:proofErr w:type="gramEnd"/>
      <w:r w:rsidRPr="00AA0ED6">
        <w:rPr>
          <w:rFonts w:ascii="Verdana" w:eastAsia="Times New Roman" w:hAnsi="Verdana"/>
          <w:sz w:val="18"/>
          <w:szCs w:val="18"/>
        </w:rPr>
        <w:t xml:space="preserve"> requires that members maintain sufficient competency to properly perform their duties and assume the responsibility of their positions. The Grievant failed to meet the PPB's expectations of someone with the Grievant's rank and tenure, let alone a commanding officer with over 20 years experience. Instead of choosing to employ available de-escalation strategies previously described, the Grievant chose to escalate the situation. In his Internal Affairs interview, he stated, “I know I am escalating here. As I'm escalating each step I'm hoping I come to a step where he goes away.” The Grievant's decision to escalate the situation based on inaccurate facts and assessment of the situation are of concern, as well.</w:t>
      </w:r>
    </w:p>
    <w:p w:rsidR="00AA0ED6" w:rsidRPr="00AA0ED6" w:rsidRDefault="00AA0ED6" w:rsidP="00AA0ED6">
      <w:pPr>
        <w:spacing w:after="0" w:line="240" w:lineRule="auto"/>
        <w:rPr>
          <w:rFonts w:ascii="Verdana" w:eastAsia="Times New Roman" w:hAnsi="Verdana"/>
          <w:sz w:val="18"/>
          <w:szCs w:val="18"/>
        </w:rPr>
      </w:pPr>
      <w:bookmarkStart w:id="170" w:name="a0g1e7k9q9"/>
      <w:bookmarkEnd w:id="170"/>
      <w:r w:rsidRPr="00AA0ED6">
        <w:rPr>
          <w:rFonts w:ascii="Verdana" w:eastAsia="Times New Roman" w:hAnsi="Verdana"/>
          <w:sz w:val="18"/>
          <w:szCs w:val="18"/>
        </w:rPr>
        <w:t xml:space="preserve">During the incident, the Grievant failed to conduct himself in a professional manner. Director 310.00 - Conduct, Professional, requires members to constantly strive to attain the highest professional standard of conduct. </w:t>
      </w:r>
      <w:proofErr w:type="gramStart"/>
      <w:r w:rsidRPr="00AA0ED6">
        <w:rPr>
          <w:rFonts w:ascii="Verdana" w:eastAsia="Times New Roman" w:hAnsi="Verdana"/>
          <w:sz w:val="18"/>
          <w:szCs w:val="18"/>
        </w:rPr>
        <w:t>Whether on or off duty, members are governed by the reasonable rules of good conduct and behavior and shall not commit any act tending to bring reproach or discredit upon the Bureau or City.</w:t>
      </w:r>
      <w:proofErr w:type="gramEnd"/>
      <w:r w:rsidRPr="00AA0ED6">
        <w:rPr>
          <w:rFonts w:ascii="Verdana" w:eastAsia="Times New Roman" w:hAnsi="Verdana"/>
          <w:sz w:val="18"/>
          <w:szCs w:val="18"/>
        </w:rPr>
        <w:t xml:space="preserve"> Members are expected and required to conduct themselves in a diplomatic</w:t>
      </w:r>
      <w:bookmarkStart w:id="171" w:name="bna_reporter_page_la_134_399"/>
      <w:bookmarkEnd w:id="171"/>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399</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and</w:t>
      </w:r>
      <w:proofErr w:type="gramEnd"/>
      <w:r w:rsidRPr="00AA0ED6">
        <w:rPr>
          <w:rFonts w:ascii="Verdana" w:eastAsia="Times New Roman" w:hAnsi="Verdana"/>
          <w:sz w:val="18"/>
          <w:szCs w:val="18"/>
        </w:rPr>
        <w:t xml:space="preserve"> professional manner. The Grievant's actions during this incident brought reproach and discredit upon the Police Bureau and its members. The WSP officers who stopped the Grievant described him as “arrogant and cocky,” showing a lack of common sense and good judgment. The incident was highly publicized and became a topic of discussion during several community events and forums, with the coverage reflecting negatively on the Grievant and the PPB.</w:t>
      </w:r>
    </w:p>
    <w:p w:rsidR="00AA0ED6" w:rsidRPr="00AA0ED6" w:rsidRDefault="00AA0ED6" w:rsidP="00AA0ED6">
      <w:pPr>
        <w:spacing w:after="0" w:line="240" w:lineRule="auto"/>
        <w:rPr>
          <w:rFonts w:ascii="Verdana" w:eastAsia="Times New Roman" w:hAnsi="Verdana"/>
          <w:b/>
          <w:bCs/>
          <w:sz w:val="21"/>
          <w:szCs w:val="21"/>
        </w:rPr>
      </w:pPr>
      <w:bookmarkStart w:id="172" w:name="a0g1e7k9r0"/>
      <w:bookmarkEnd w:id="172"/>
      <w:r w:rsidRPr="00AA0ED6">
        <w:rPr>
          <w:rFonts w:ascii="Verdana" w:eastAsia="Times New Roman" w:hAnsi="Verdana"/>
          <w:b/>
          <w:bCs/>
          <w:i/>
          <w:iCs/>
          <w:sz w:val="21"/>
        </w:rPr>
        <w:t>Position of the Union</w:t>
      </w:r>
    </w:p>
    <w:p w:rsidR="00AA0ED6" w:rsidRPr="00AA0ED6" w:rsidRDefault="00AA0ED6" w:rsidP="00AA0ED6">
      <w:pPr>
        <w:spacing w:after="0" w:line="240" w:lineRule="auto"/>
        <w:rPr>
          <w:rFonts w:ascii="Verdana" w:eastAsia="Times New Roman" w:hAnsi="Verdana"/>
          <w:sz w:val="18"/>
          <w:szCs w:val="18"/>
        </w:rPr>
      </w:pPr>
      <w:bookmarkStart w:id="173" w:name="a0g1e7k9r1"/>
      <w:bookmarkEnd w:id="173"/>
      <w:r w:rsidRPr="00AA0ED6">
        <w:rPr>
          <w:rFonts w:ascii="Verdana" w:eastAsia="Times New Roman" w:hAnsi="Verdana"/>
          <w:sz w:val="18"/>
          <w:szCs w:val="18"/>
        </w:rPr>
        <w:t>The position of the Union is summarized as follows:</w:t>
      </w:r>
    </w:p>
    <w:p w:rsidR="00AA0ED6" w:rsidRPr="00AA0ED6" w:rsidRDefault="00AA0ED6" w:rsidP="00AA0ED6">
      <w:pPr>
        <w:spacing w:after="0" w:line="240" w:lineRule="auto"/>
        <w:rPr>
          <w:rFonts w:ascii="Verdana" w:eastAsia="Times New Roman" w:hAnsi="Verdana"/>
          <w:sz w:val="18"/>
          <w:szCs w:val="18"/>
        </w:rPr>
      </w:pPr>
      <w:bookmarkStart w:id="174" w:name="a0g1e7k9r2"/>
      <w:bookmarkEnd w:id="174"/>
      <w:r w:rsidRPr="00AA0ED6">
        <w:rPr>
          <w:rFonts w:ascii="Verdana" w:eastAsia="Times New Roman" w:hAnsi="Verdana"/>
          <w:sz w:val="18"/>
          <w:szCs w:val="18"/>
        </w:rPr>
        <w:t xml:space="preserve">On the morning of Saturday, August 13, 2011, W__, his wife, and their two children were returning from a vacation in Coeur d’ Alene, Idaho, their 1998 Ford truck loaded with camping gear. Near the start of the trip, W__ drove onto the entrance ramp to </w:t>
      </w:r>
      <w:proofErr w:type="gramStart"/>
      <w:r w:rsidRPr="00AA0ED6">
        <w:rPr>
          <w:rFonts w:ascii="Verdana" w:eastAsia="Times New Roman" w:hAnsi="Verdana"/>
          <w:sz w:val="18"/>
          <w:szCs w:val="18"/>
        </w:rPr>
        <w:t>I</w:t>
      </w:r>
      <w:proofErr w:type="gramEnd"/>
      <w:r w:rsidRPr="00AA0ED6">
        <w:rPr>
          <w:rFonts w:ascii="Verdana" w:eastAsia="Times New Roman" w:hAnsi="Verdana"/>
          <w:sz w:val="18"/>
          <w:szCs w:val="18"/>
        </w:rPr>
        <w:t>- 90, the traffic merging into two lanes, and at the bottom of the ramp signaled his intent to cross into the left lane. Close behind them was a 2010 Toyota Camry with very dark tinted windows, driven by C__ with his wife accompanying him. C__ came around from behind the slower W__ vehicle, crossing the solid white lines at the merge point, and tried to pass just as W__ was merging into the left lane. This much is essentially undisputed.</w:t>
      </w:r>
    </w:p>
    <w:p w:rsidR="00AA0ED6" w:rsidRPr="00AA0ED6" w:rsidRDefault="00AA0ED6" w:rsidP="00AA0ED6">
      <w:pPr>
        <w:spacing w:after="0" w:line="240" w:lineRule="auto"/>
        <w:rPr>
          <w:rFonts w:ascii="Verdana" w:eastAsia="Times New Roman" w:hAnsi="Verdana"/>
          <w:sz w:val="18"/>
          <w:szCs w:val="18"/>
        </w:rPr>
      </w:pPr>
      <w:bookmarkStart w:id="175" w:name="a0g1e7k9r3"/>
      <w:bookmarkEnd w:id="175"/>
      <w:r w:rsidRPr="00AA0ED6">
        <w:rPr>
          <w:rFonts w:ascii="Verdana" w:eastAsia="Times New Roman" w:hAnsi="Verdana"/>
          <w:sz w:val="18"/>
          <w:szCs w:val="18"/>
        </w:rPr>
        <w:t>Testimony concerning subsequent events varies widely. C__ honked his horn, and W__, seeing that there was a car on his left side pulled back into the right lane. He moved into the left lane when C__ was well past him. C__ slowed abruptly, causing W__ to brake hard to avoid a collision. All agree that the W__ car moved into the right lane, W__ stating, to avoid a collision. The W__s denied they ever pulled up next to the passenger side of the Camry. W__ then pulled into the right lane and the Camry immediately crossed over into their lane in front of them and again applied the brakes. The W__s then crossed back into the left lane and again the Camry pulled in front of them. Mrs. W__ was terrified believing the C__s would continue this behavior until a crash. W__ did not pull over and stop because he feared that the C__s would also and a confrontation would result. Not knowing how far it was to the next exit, and concerned about the C__s dangerous behavior, W__ displayed his badge in his left hand to identify himself as an off-duty police officer. He was now traveling 40 mph in 70 mph traffic. The Camry again hit his brakes, causing W__ to apply his brakes, and Mrs. C__ rolled down the window and, leaning her head and body out of the window, she began hollering and waving. W__ then took his silver revolver in its black holster and held it up behind his badge so that the C__s could see it. This de-escalated the situation. Mrs. C__ re-entered the car, W__ returned his gun to the side of the truck door, and the C__s sped up and moved into the right lane.</w:t>
      </w:r>
    </w:p>
    <w:p w:rsidR="00AA0ED6" w:rsidRPr="00AA0ED6" w:rsidRDefault="00AA0ED6" w:rsidP="00AA0ED6">
      <w:pPr>
        <w:spacing w:after="0" w:line="240" w:lineRule="auto"/>
        <w:rPr>
          <w:rFonts w:ascii="Verdana" w:eastAsia="Times New Roman" w:hAnsi="Verdana"/>
          <w:sz w:val="18"/>
          <w:szCs w:val="18"/>
        </w:rPr>
      </w:pPr>
      <w:bookmarkStart w:id="176" w:name="a0g1e7k9r4"/>
      <w:bookmarkEnd w:id="176"/>
      <w:r w:rsidRPr="00AA0ED6">
        <w:rPr>
          <w:rFonts w:ascii="Verdana" w:eastAsia="Times New Roman" w:hAnsi="Verdana"/>
          <w:sz w:val="18"/>
          <w:szCs w:val="18"/>
        </w:rPr>
        <w:t xml:space="preserve">The C__’s story is markedly different, and contains important contradictions in the course of later interviews by investigators. The entire episode lasted not more than three minutes, covering perhaps 2 miles of highway. The C__s called 911, casting themselves as victims, claiming someone in a pickup truck pointed a gun at them. Having crossed the Washington border, Washington patrol deputies pulled the W__s over. They did not ask to see the gun nor issue a citation. The Employer has raised </w:t>
      </w:r>
      <w:r w:rsidRPr="00AA0ED6">
        <w:rPr>
          <w:rFonts w:ascii="Verdana" w:eastAsia="Times New Roman" w:hAnsi="Verdana"/>
          <w:sz w:val="18"/>
          <w:szCs w:val="18"/>
        </w:rPr>
        <w:lastRenderedPageBreak/>
        <w:t>an issue regarding W__’s demeanor during the Troopers’ questioning. The record in this case, including interviews of Trooper Birkeland and Trooper Shirey, shows that Trooper Birkeland's approach to W__ was accusatory and lecturing. No statements were quoted, no reports were written, and no field notes were produced.</w:t>
      </w:r>
    </w:p>
    <w:p w:rsidR="00AA0ED6" w:rsidRPr="00AA0ED6" w:rsidRDefault="00AA0ED6" w:rsidP="00AA0ED6">
      <w:pPr>
        <w:spacing w:after="0" w:line="240" w:lineRule="auto"/>
        <w:rPr>
          <w:rFonts w:ascii="Verdana" w:eastAsia="Times New Roman" w:hAnsi="Verdana"/>
          <w:sz w:val="18"/>
          <w:szCs w:val="18"/>
        </w:rPr>
      </w:pPr>
      <w:bookmarkStart w:id="177" w:name="a0g1e7k9r5"/>
      <w:bookmarkEnd w:id="177"/>
      <w:r w:rsidRPr="00AA0ED6">
        <w:rPr>
          <w:rFonts w:ascii="Verdana" w:eastAsia="Times New Roman" w:hAnsi="Verdana"/>
          <w:sz w:val="18"/>
          <w:szCs w:val="18"/>
        </w:rPr>
        <w:t>Immediately after the stop, W__ called a supervisor to report the incident. He filed his report that Monday, accurately describing the female passenger in the Camry, Captain Chris Davis testifying that a description could not have been made if the passenger had never rolled down her window, given the Camry's darkly tinted windows. Captain Davis reported that he believed W__’s version of the facts, and that the C__’s statements bore inconsistencies. Initially, the C__s told Idaho Sergeant White that they did not wish to pursue charges. The evidence suggests that the matter was dropped until intervention by the PPB, calling for a full investigation in Idaho, resulting in a later trial. Soon after the incident, W__ was removed from his position as Captain of the Traffic Division and assigned to Strategic Services, placed on leave, or assigned alternate duty while the case was pending and for a period of time afterwards.</w:t>
      </w:r>
      <w:bookmarkStart w:id="178" w:name="bna_reporter_page_la_134_400"/>
      <w:bookmarkEnd w:id="178"/>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400</w:t>
      </w:r>
    </w:p>
    <w:p w:rsidR="00AA0ED6" w:rsidRPr="00AA0ED6" w:rsidRDefault="00AA0ED6" w:rsidP="00AA0ED6">
      <w:pPr>
        <w:spacing w:after="0" w:line="240" w:lineRule="auto"/>
        <w:rPr>
          <w:rFonts w:ascii="Verdana" w:eastAsia="Times New Roman" w:hAnsi="Verdana"/>
          <w:sz w:val="18"/>
          <w:szCs w:val="18"/>
        </w:rPr>
      </w:pPr>
      <w:bookmarkStart w:id="179" w:name="a0g1e7k9r6"/>
      <w:bookmarkEnd w:id="179"/>
      <w:r w:rsidRPr="00AA0ED6">
        <w:rPr>
          <w:rFonts w:ascii="Verdana" w:eastAsia="Times New Roman" w:hAnsi="Verdana"/>
          <w:sz w:val="18"/>
          <w:szCs w:val="18"/>
        </w:rPr>
        <w:t>Seven months after the incident, and after several days of trial, W__ was acquitted. Here, the City adopted the Idaho prosecutor's arguments, finding that W__ escalated the situation based on inaccurate facts and assessment of the situation and lack of concern for his family's safety. These assessments have no basis in fact. After the highly emotional trial and vindication, W__ did send an unfortunate e-mail, the contents of which would have to be taken literally for any suggestion of a lack of concern for his family's safety. He later apologized to Chief O'Dea and others for this e-mail and recanted it. A subsequent lawsuit brought by the C__s against the City of Portland and W__ seeking $255,000 in damages was dismissed.</w:t>
      </w:r>
    </w:p>
    <w:p w:rsidR="00AA0ED6" w:rsidRPr="00AA0ED6" w:rsidRDefault="00AA0ED6" w:rsidP="00AA0ED6">
      <w:pPr>
        <w:spacing w:after="0" w:line="240" w:lineRule="auto"/>
        <w:rPr>
          <w:rFonts w:ascii="Verdana" w:eastAsia="Times New Roman" w:hAnsi="Verdana"/>
          <w:sz w:val="18"/>
          <w:szCs w:val="18"/>
        </w:rPr>
      </w:pPr>
      <w:bookmarkStart w:id="180" w:name="a0g1e7k9r7"/>
      <w:bookmarkEnd w:id="180"/>
      <w:r w:rsidRPr="00AA0ED6">
        <w:rPr>
          <w:rFonts w:ascii="Verdana" w:eastAsia="Times New Roman" w:hAnsi="Verdana"/>
          <w:sz w:val="18"/>
          <w:szCs w:val="18"/>
        </w:rPr>
        <w:t>As noted, the C__’s version of the event is laden with contradictions. This is emphasized because the letter of discipline relied heavily on their account of the events. The contradictions include:</w:t>
      </w:r>
    </w:p>
    <w:p w:rsidR="00AA0ED6" w:rsidRPr="00AA0ED6" w:rsidRDefault="00AA0ED6" w:rsidP="00AA0ED6">
      <w:pPr>
        <w:spacing w:after="72" w:line="240" w:lineRule="auto"/>
        <w:rPr>
          <w:rFonts w:ascii="Verdana" w:eastAsia="Times New Roman" w:hAnsi="Verdana"/>
          <w:sz w:val="18"/>
          <w:szCs w:val="18"/>
        </w:rPr>
      </w:pPr>
      <w:bookmarkStart w:id="181" w:name="a0g1e7k9r8"/>
      <w:bookmarkEnd w:id="181"/>
      <w:r w:rsidRPr="00AA0ED6">
        <w:rPr>
          <w:rFonts w:ascii="Verdana" w:eastAsia="Times New Roman" w:hAnsi="Verdana"/>
          <w:sz w:val="18"/>
          <w:szCs w:val="18"/>
        </w:rPr>
        <w:t>• Husband and wife differing over whether C__ honked his horn;</w:t>
      </w:r>
    </w:p>
    <w:p w:rsidR="00AA0ED6" w:rsidRPr="00AA0ED6" w:rsidRDefault="00AA0ED6" w:rsidP="00AA0ED6">
      <w:pPr>
        <w:spacing w:after="72" w:line="240" w:lineRule="auto"/>
        <w:rPr>
          <w:rFonts w:ascii="Verdana" w:eastAsia="Times New Roman" w:hAnsi="Verdana"/>
          <w:sz w:val="18"/>
          <w:szCs w:val="18"/>
        </w:rPr>
      </w:pPr>
      <w:bookmarkStart w:id="182" w:name="a0g1e7k9r9"/>
      <w:bookmarkEnd w:id="182"/>
      <w:r w:rsidRPr="00AA0ED6">
        <w:rPr>
          <w:rFonts w:ascii="Verdana" w:eastAsia="Times New Roman" w:hAnsi="Verdana"/>
          <w:sz w:val="18"/>
          <w:szCs w:val="18"/>
        </w:rPr>
        <w:t>• Whether C__ owned guns;</w:t>
      </w:r>
    </w:p>
    <w:p w:rsidR="00AA0ED6" w:rsidRPr="00AA0ED6" w:rsidRDefault="00AA0ED6" w:rsidP="00AA0ED6">
      <w:pPr>
        <w:spacing w:after="72" w:line="240" w:lineRule="auto"/>
        <w:rPr>
          <w:rFonts w:ascii="Verdana" w:eastAsia="Times New Roman" w:hAnsi="Verdana"/>
          <w:sz w:val="18"/>
          <w:szCs w:val="18"/>
        </w:rPr>
      </w:pPr>
      <w:bookmarkStart w:id="183" w:name="a0g1e7k9t0"/>
      <w:bookmarkEnd w:id="183"/>
      <w:r w:rsidRPr="00AA0ED6">
        <w:rPr>
          <w:rFonts w:ascii="Verdana" w:eastAsia="Times New Roman" w:hAnsi="Verdana"/>
          <w:sz w:val="18"/>
          <w:szCs w:val="18"/>
        </w:rPr>
        <w:t>• Whether C__ sped up when he saw W__’s gun or whether he pulled behind the W__’s car;</w:t>
      </w:r>
    </w:p>
    <w:p w:rsidR="00AA0ED6" w:rsidRPr="00AA0ED6" w:rsidRDefault="00AA0ED6" w:rsidP="00AA0ED6">
      <w:pPr>
        <w:spacing w:after="72" w:line="240" w:lineRule="auto"/>
        <w:rPr>
          <w:rFonts w:ascii="Verdana" w:eastAsia="Times New Roman" w:hAnsi="Verdana"/>
          <w:sz w:val="18"/>
          <w:szCs w:val="18"/>
        </w:rPr>
      </w:pPr>
      <w:bookmarkStart w:id="184" w:name="a0g1e7k9t1"/>
      <w:bookmarkEnd w:id="184"/>
      <w:r w:rsidRPr="00AA0ED6">
        <w:rPr>
          <w:rFonts w:ascii="Verdana" w:eastAsia="Times New Roman" w:hAnsi="Verdana"/>
          <w:sz w:val="18"/>
          <w:szCs w:val="18"/>
        </w:rPr>
        <w:t>• Whether Mrs. C__ saw a gun, whether it was holstered, and the type of gun, black semi-automatic or silver revolver;</w:t>
      </w:r>
    </w:p>
    <w:p w:rsidR="00AA0ED6" w:rsidRPr="00AA0ED6" w:rsidRDefault="00AA0ED6" w:rsidP="00AA0ED6">
      <w:pPr>
        <w:spacing w:after="72" w:line="240" w:lineRule="auto"/>
        <w:rPr>
          <w:rFonts w:ascii="Verdana" w:eastAsia="Times New Roman" w:hAnsi="Verdana"/>
          <w:sz w:val="18"/>
          <w:szCs w:val="18"/>
        </w:rPr>
      </w:pPr>
      <w:bookmarkStart w:id="185" w:name="a0g1e7k9t2"/>
      <w:bookmarkEnd w:id="185"/>
      <w:r w:rsidRPr="00AA0ED6">
        <w:rPr>
          <w:rFonts w:ascii="Verdana" w:eastAsia="Times New Roman" w:hAnsi="Verdana"/>
          <w:sz w:val="18"/>
          <w:szCs w:val="18"/>
        </w:rPr>
        <w:t>• Whether Mrs. C__ rolled down the window of her vehicle, hung out, hollered and made large gesticulations.</w:t>
      </w:r>
    </w:p>
    <w:p w:rsidR="00AA0ED6" w:rsidRPr="00AA0ED6" w:rsidRDefault="00AA0ED6" w:rsidP="00AA0ED6">
      <w:pPr>
        <w:spacing w:after="0" w:line="240" w:lineRule="auto"/>
        <w:rPr>
          <w:rFonts w:ascii="Verdana" w:eastAsia="Times New Roman" w:hAnsi="Verdana"/>
          <w:sz w:val="18"/>
          <w:szCs w:val="18"/>
        </w:rPr>
      </w:pPr>
      <w:bookmarkStart w:id="186" w:name="a0g1e7k9t3"/>
      <w:bookmarkEnd w:id="186"/>
      <w:r w:rsidRPr="00AA0ED6">
        <w:rPr>
          <w:rFonts w:ascii="Verdana" w:eastAsia="Times New Roman" w:hAnsi="Verdana"/>
          <w:sz w:val="18"/>
          <w:szCs w:val="18"/>
        </w:rPr>
        <w:t>Considering the foregoing, the reasoning behind the Chief's letter of demotion is fatally flawed. Additionally, the letter contains assumptions regarding W__’s behavior unsupported by evidence. For example, stating that W__ “engaged in a rolling altercation” implies that altercation was mutual. Stating that W__ “continued for approximately 1 mile” after the troopers initiated their stop implies that W__ spotted them at the same time they spotted him and was attempting to resist them. The letter accepts Trooper Birkeland's statement that W__ was in a position “to avoid this kind of stuff,” though the trooper did not witness the situation or conduct any investigation of the incident, and the trooper's statement that W__ said the C__s “pissed me off,” made two months before his interview, unsupported by field notes, and denied by W__. The letter claims W__ “never articulated a threat,” though he did to Trooper Shirey, and Mrs. W__ told Trooper Birkeland she felt threatened. The letter cites insignificant mistakes by W__: the curvature of the baseball cap, the make and style of the car, whether the C__s may be gang members, and ignores the C__’s contradictions: blowing the horn, not rolling down and hanging out the window, Mr. C__ looking past his wife and seeing the gun through the passenger side window (unseen by Mrs. C__), and other contradictions noted above. Importantly, while the letter states that the introduction of a gun represented an unjustified “escalation of force,” Captain Chris Davis testified that the Employer considers the</w:t>
      </w:r>
      <w:r w:rsidRPr="00AA0ED6">
        <w:rPr>
          <w:rFonts w:ascii="Verdana" w:eastAsia="Times New Roman" w:hAnsi="Verdana"/>
          <w:sz w:val="18"/>
        </w:rPr>
        <w:t> </w:t>
      </w:r>
      <w:r w:rsidRPr="00AA0ED6">
        <w:rPr>
          <w:rFonts w:ascii="Verdana" w:eastAsia="Times New Roman" w:hAnsi="Verdana"/>
          <w:i/>
          <w:iCs/>
          <w:sz w:val="18"/>
        </w:rPr>
        <w:t>pointing</w:t>
      </w:r>
      <w:r w:rsidRPr="00AA0ED6">
        <w:rPr>
          <w:rFonts w:ascii="Verdana" w:eastAsia="Times New Roman" w:hAnsi="Verdana"/>
          <w:sz w:val="18"/>
        </w:rPr>
        <w:t> </w:t>
      </w:r>
      <w:r w:rsidRPr="00AA0ED6">
        <w:rPr>
          <w:rFonts w:ascii="Verdana" w:eastAsia="Times New Roman" w:hAnsi="Verdana"/>
          <w:sz w:val="18"/>
          <w:szCs w:val="18"/>
        </w:rPr>
        <w:t>of a gun to constitute a use of force but does not consider the</w:t>
      </w:r>
      <w:r w:rsidRPr="00AA0ED6">
        <w:rPr>
          <w:rFonts w:ascii="Verdana" w:eastAsia="Times New Roman" w:hAnsi="Verdana"/>
          <w:sz w:val="18"/>
        </w:rPr>
        <w:t> </w:t>
      </w:r>
      <w:r w:rsidRPr="00AA0ED6">
        <w:rPr>
          <w:rFonts w:ascii="Verdana" w:eastAsia="Times New Roman" w:hAnsi="Verdana"/>
          <w:i/>
          <w:iCs/>
          <w:sz w:val="18"/>
        </w:rPr>
        <w:t>display</w:t>
      </w:r>
      <w:r w:rsidRPr="00AA0ED6">
        <w:rPr>
          <w:rFonts w:ascii="Verdana" w:eastAsia="Times New Roman" w:hAnsi="Verdana"/>
          <w:sz w:val="18"/>
        </w:rPr>
        <w:t> </w:t>
      </w:r>
      <w:r w:rsidRPr="00AA0ED6">
        <w:rPr>
          <w:rFonts w:ascii="Verdana" w:eastAsia="Times New Roman" w:hAnsi="Verdana"/>
          <w:sz w:val="18"/>
          <w:szCs w:val="18"/>
        </w:rPr>
        <w:t>of a gun to constitute use of force. As Captain Davis noted, displaying a gun does not constitute an attempt to use it.</w:t>
      </w:r>
    </w:p>
    <w:p w:rsidR="00AA0ED6" w:rsidRPr="00AA0ED6" w:rsidRDefault="00AA0ED6" w:rsidP="00AA0ED6">
      <w:pPr>
        <w:spacing w:after="0" w:line="240" w:lineRule="auto"/>
        <w:rPr>
          <w:rFonts w:ascii="Verdana" w:eastAsia="Times New Roman" w:hAnsi="Verdana"/>
          <w:sz w:val="18"/>
          <w:szCs w:val="18"/>
        </w:rPr>
      </w:pPr>
      <w:bookmarkStart w:id="187" w:name="a0g1e7k9t4"/>
      <w:bookmarkEnd w:id="187"/>
      <w:r w:rsidRPr="00AA0ED6">
        <w:rPr>
          <w:rFonts w:ascii="Verdana" w:eastAsia="Times New Roman" w:hAnsi="Verdana"/>
          <w:sz w:val="18"/>
          <w:szCs w:val="18"/>
        </w:rPr>
        <w:t>The letter of discipline suggested other possible alternative actions Captain W__ might have taken during this event: using his cell phone to call 911, offering a hand sign apology, pulling to the side of the road, actively looking for an exit, or disengaging altogether. These suggested alternatives do not appreciate the totality of facts and circumstances of the event and ignore the reality that W__ was completely successful in defusing the event.</w:t>
      </w:r>
    </w:p>
    <w:p w:rsidR="00AA0ED6" w:rsidRPr="00AA0ED6" w:rsidRDefault="00AA0ED6" w:rsidP="00AA0ED6">
      <w:pPr>
        <w:spacing w:after="0" w:line="240" w:lineRule="auto"/>
        <w:rPr>
          <w:rFonts w:ascii="Verdana" w:eastAsia="Times New Roman" w:hAnsi="Verdana"/>
          <w:sz w:val="18"/>
          <w:szCs w:val="18"/>
        </w:rPr>
      </w:pPr>
      <w:bookmarkStart w:id="188" w:name="a0g1e7k9t5"/>
      <w:bookmarkEnd w:id="188"/>
      <w:r w:rsidRPr="00AA0ED6">
        <w:rPr>
          <w:rFonts w:ascii="Verdana" w:eastAsia="Times New Roman" w:hAnsi="Verdana"/>
          <w:sz w:val="18"/>
          <w:szCs w:val="18"/>
        </w:rPr>
        <w:lastRenderedPageBreak/>
        <w:t>Next, the letter cites statements by the Washington patrol officers to the effect that W__ was arrogant, statements based on false assumptions derived from their sole source of information, the C__.</w:t>
      </w:r>
    </w:p>
    <w:p w:rsidR="00AA0ED6" w:rsidRPr="00AA0ED6" w:rsidRDefault="00AA0ED6" w:rsidP="00AA0ED6">
      <w:pPr>
        <w:spacing w:after="0" w:line="240" w:lineRule="auto"/>
        <w:rPr>
          <w:rFonts w:ascii="Verdana" w:eastAsia="Times New Roman" w:hAnsi="Verdana"/>
          <w:sz w:val="18"/>
          <w:szCs w:val="18"/>
        </w:rPr>
      </w:pPr>
      <w:bookmarkStart w:id="189" w:name="a0g1e7k9t6"/>
      <w:bookmarkEnd w:id="189"/>
      <w:r w:rsidRPr="00AA0ED6">
        <w:rPr>
          <w:rFonts w:ascii="Verdana" w:eastAsia="Times New Roman" w:hAnsi="Verdana"/>
          <w:sz w:val="18"/>
          <w:szCs w:val="18"/>
        </w:rPr>
        <w:t>As to subsequent adverse publicity, it is important to note the role of Mary Beth Baptista, City IPR Director and civilian member of the Bureau's own Performance Review Board, in instigating much of that publicity. She sat in on W__’s interview, controverted Captain Davis's finding that there was no evidence of unprofessional treatment, added charges that were ultimately not sustained, lobbied for Captain W__’s termination in the PRB, and was upset that he was only demoted, and not terminated. Chief O'Dea testified that Ms. Baptista's lobbying the media was contrary to the ordinances governing the Performance Review Board.</w:t>
      </w:r>
    </w:p>
    <w:p w:rsidR="00AA0ED6" w:rsidRPr="00AA0ED6" w:rsidRDefault="00AA0ED6" w:rsidP="00AA0ED6">
      <w:pPr>
        <w:spacing w:after="0" w:line="240" w:lineRule="auto"/>
        <w:rPr>
          <w:rFonts w:ascii="Verdana" w:eastAsia="Times New Roman" w:hAnsi="Verdana"/>
          <w:b/>
          <w:bCs/>
          <w:sz w:val="21"/>
          <w:szCs w:val="21"/>
        </w:rPr>
      </w:pPr>
      <w:bookmarkStart w:id="190" w:name="a0g1e7k9t7"/>
      <w:bookmarkEnd w:id="190"/>
      <w:r w:rsidRPr="00AA0ED6">
        <w:rPr>
          <w:rFonts w:ascii="Verdana" w:eastAsia="Times New Roman" w:hAnsi="Verdana"/>
          <w:b/>
          <w:bCs/>
          <w:sz w:val="21"/>
        </w:rPr>
        <w:t>Discussion</w:t>
      </w:r>
    </w:p>
    <w:p w:rsidR="00AA0ED6" w:rsidRPr="00AA0ED6" w:rsidRDefault="00AA0ED6" w:rsidP="00AA0ED6">
      <w:pPr>
        <w:spacing w:after="0" w:line="240" w:lineRule="auto"/>
        <w:rPr>
          <w:rFonts w:ascii="Verdana" w:eastAsia="Times New Roman" w:hAnsi="Verdana"/>
          <w:sz w:val="18"/>
          <w:szCs w:val="18"/>
        </w:rPr>
      </w:pPr>
      <w:bookmarkStart w:id="191" w:name="a0g1e7k9t8"/>
      <w:bookmarkEnd w:id="191"/>
      <w:r w:rsidRPr="00AA0ED6">
        <w:rPr>
          <w:rFonts w:ascii="Verdana" w:eastAsia="Times New Roman" w:hAnsi="Verdana"/>
          <w:sz w:val="18"/>
          <w:szCs w:val="18"/>
        </w:rPr>
        <w:t>Arbitrators generally try to present Awards in as summary a fashion as possible. This</w:t>
      </w:r>
      <w:bookmarkStart w:id="192" w:name="bna_reporter_page_la_134_401"/>
      <w:bookmarkEnd w:id="192"/>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401</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case</w:t>
      </w:r>
      <w:proofErr w:type="gramEnd"/>
      <w:r w:rsidRPr="00AA0ED6">
        <w:rPr>
          <w:rFonts w:ascii="Verdana" w:eastAsia="Times New Roman" w:hAnsi="Verdana"/>
          <w:sz w:val="18"/>
          <w:szCs w:val="18"/>
        </w:rPr>
        <w:t>, however, does not lend itself to that approach. While there is some general agreement as to the facts surrounding the earliest stage of the highway encounter, there is little agreement as to subsequent events and their interpretations, leading the Arbitrator to set forth conflicting views to those events in some detail.</w:t>
      </w:r>
    </w:p>
    <w:p w:rsidR="00AA0ED6" w:rsidRPr="00AA0ED6" w:rsidRDefault="00AA0ED6" w:rsidP="00AA0ED6">
      <w:pPr>
        <w:spacing w:after="0" w:line="240" w:lineRule="auto"/>
        <w:rPr>
          <w:rFonts w:ascii="Verdana" w:eastAsia="Times New Roman" w:hAnsi="Verdana"/>
          <w:sz w:val="18"/>
          <w:szCs w:val="18"/>
        </w:rPr>
      </w:pPr>
      <w:bookmarkStart w:id="193" w:name="a0g1e7k9t9"/>
      <w:bookmarkEnd w:id="193"/>
      <w:r w:rsidRPr="00AA0ED6">
        <w:rPr>
          <w:rFonts w:ascii="Verdana" w:eastAsia="Times New Roman" w:hAnsi="Verdana"/>
          <w:sz w:val="18"/>
          <w:szCs w:val="18"/>
        </w:rPr>
        <w:t>In sum, the Employer alleges that the Grievant, in the course of becoming involved in a highway altercation on August 13, 2011:</w:t>
      </w:r>
    </w:p>
    <w:p w:rsidR="00AA0ED6" w:rsidRPr="00AA0ED6" w:rsidRDefault="00AA0ED6" w:rsidP="00AA0ED6">
      <w:pPr>
        <w:spacing w:after="72" w:line="240" w:lineRule="auto"/>
        <w:rPr>
          <w:rFonts w:ascii="Verdana" w:eastAsia="Times New Roman" w:hAnsi="Verdana"/>
          <w:sz w:val="18"/>
          <w:szCs w:val="18"/>
        </w:rPr>
      </w:pPr>
      <w:bookmarkStart w:id="194" w:name="a0g1e7k9u0"/>
      <w:bookmarkEnd w:id="194"/>
      <w:r w:rsidRPr="00AA0ED6">
        <w:rPr>
          <w:rFonts w:ascii="Verdana" w:eastAsia="Times New Roman" w:hAnsi="Verdana"/>
          <w:sz w:val="18"/>
          <w:szCs w:val="18"/>
        </w:rPr>
        <w:t>• Displayed his badge and gun contrary to PPB policies and training;</w:t>
      </w:r>
    </w:p>
    <w:p w:rsidR="00AA0ED6" w:rsidRPr="00AA0ED6" w:rsidRDefault="00AA0ED6" w:rsidP="00AA0ED6">
      <w:pPr>
        <w:spacing w:after="72" w:line="240" w:lineRule="auto"/>
        <w:rPr>
          <w:rFonts w:ascii="Verdana" w:eastAsia="Times New Roman" w:hAnsi="Verdana"/>
          <w:sz w:val="18"/>
          <w:szCs w:val="18"/>
        </w:rPr>
      </w:pPr>
      <w:bookmarkStart w:id="195" w:name="a0g1e7k9u1"/>
      <w:bookmarkEnd w:id="195"/>
      <w:r w:rsidRPr="00AA0ED6">
        <w:rPr>
          <w:rFonts w:ascii="Verdana" w:eastAsia="Times New Roman" w:hAnsi="Verdana"/>
          <w:sz w:val="18"/>
          <w:szCs w:val="18"/>
        </w:rPr>
        <w:t xml:space="preserve">• Failed to use de-escalating alternatives such as waving his hand in apology, calling </w:t>
      </w:r>
      <w:proofErr w:type="gramStart"/>
      <w:r w:rsidRPr="00AA0ED6">
        <w:rPr>
          <w:rFonts w:ascii="Verdana" w:eastAsia="Times New Roman" w:hAnsi="Verdana"/>
          <w:sz w:val="18"/>
          <w:szCs w:val="18"/>
        </w:rPr>
        <w:t>911 himself;</w:t>
      </w:r>
      <w:proofErr w:type="gramEnd"/>
    </w:p>
    <w:p w:rsidR="00AA0ED6" w:rsidRPr="00AA0ED6" w:rsidRDefault="00AA0ED6" w:rsidP="00AA0ED6">
      <w:pPr>
        <w:spacing w:after="72" w:line="240" w:lineRule="auto"/>
        <w:rPr>
          <w:rFonts w:ascii="Verdana" w:eastAsia="Times New Roman" w:hAnsi="Verdana"/>
          <w:sz w:val="18"/>
          <w:szCs w:val="18"/>
        </w:rPr>
      </w:pPr>
      <w:bookmarkStart w:id="196" w:name="a0g1e7k9u2"/>
      <w:bookmarkEnd w:id="196"/>
      <w:r w:rsidRPr="00AA0ED6">
        <w:rPr>
          <w:rFonts w:ascii="Verdana" w:eastAsia="Times New Roman" w:hAnsi="Verdana"/>
          <w:sz w:val="18"/>
          <w:szCs w:val="18"/>
        </w:rPr>
        <w:t>• By his attitude and rude behavior discredited the PPB and placed it in a poor light;</w:t>
      </w:r>
    </w:p>
    <w:p w:rsidR="00AA0ED6" w:rsidRPr="00AA0ED6" w:rsidRDefault="00AA0ED6" w:rsidP="00AA0ED6">
      <w:pPr>
        <w:spacing w:after="72" w:line="240" w:lineRule="auto"/>
        <w:rPr>
          <w:rFonts w:ascii="Verdana" w:eastAsia="Times New Roman" w:hAnsi="Verdana"/>
          <w:sz w:val="18"/>
          <w:szCs w:val="18"/>
        </w:rPr>
      </w:pPr>
      <w:bookmarkStart w:id="197" w:name="a0g1e7k9u3"/>
      <w:bookmarkEnd w:id="197"/>
      <w:r w:rsidRPr="00AA0ED6">
        <w:rPr>
          <w:rFonts w:ascii="Verdana" w:eastAsia="Times New Roman" w:hAnsi="Verdana"/>
          <w:sz w:val="18"/>
          <w:szCs w:val="18"/>
        </w:rPr>
        <w:t>• Failed to show appreciation of the seriousness of the situation;</w:t>
      </w:r>
    </w:p>
    <w:p w:rsidR="00AA0ED6" w:rsidRPr="00AA0ED6" w:rsidRDefault="00AA0ED6" w:rsidP="00AA0ED6">
      <w:pPr>
        <w:spacing w:after="72" w:line="240" w:lineRule="auto"/>
        <w:rPr>
          <w:rFonts w:ascii="Verdana" w:eastAsia="Times New Roman" w:hAnsi="Verdana"/>
          <w:sz w:val="18"/>
          <w:szCs w:val="18"/>
        </w:rPr>
      </w:pPr>
      <w:bookmarkStart w:id="198" w:name="a0g1e7k9u4"/>
      <w:bookmarkEnd w:id="198"/>
      <w:r w:rsidRPr="00AA0ED6">
        <w:rPr>
          <w:rFonts w:ascii="Verdana" w:eastAsia="Times New Roman" w:hAnsi="Verdana"/>
          <w:sz w:val="18"/>
          <w:szCs w:val="18"/>
        </w:rPr>
        <w:t>• Was unable to accurately perceive and report events, including his own actions and reactions of others;</w:t>
      </w:r>
    </w:p>
    <w:p w:rsidR="00AA0ED6" w:rsidRPr="00AA0ED6" w:rsidRDefault="00AA0ED6" w:rsidP="00AA0ED6">
      <w:pPr>
        <w:spacing w:after="72" w:line="240" w:lineRule="auto"/>
        <w:rPr>
          <w:rFonts w:ascii="Verdana" w:eastAsia="Times New Roman" w:hAnsi="Verdana"/>
          <w:sz w:val="18"/>
          <w:szCs w:val="18"/>
        </w:rPr>
      </w:pPr>
      <w:bookmarkStart w:id="199" w:name="a0g1e7k9u5"/>
      <w:bookmarkEnd w:id="199"/>
      <w:r w:rsidRPr="00AA0ED6">
        <w:rPr>
          <w:rFonts w:ascii="Verdana" w:eastAsia="Times New Roman" w:hAnsi="Verdana"/>
          <w:sz w:val="18"/>
          <w:szCs w:val="18"/>
        </w:rPr>
        <w:t>• Displayed disregard for, and minimized, others; and</w:t>
      </w:r>
    </w:p>
    <w:p w:rsidR="00AA0ED6" w:rsidRPr="00AA0ED6" w:rsidRDefault="00AA0ED6" w:rsidP="00AA0ED6">
      <w:pPr>
        <w:spacing w:after="72" w:line="240" w:lineRule="auto"/>
        <w:rPr>
          <w:rFonts w:ascii="Verdana" w:eastAsia="Times New Roman" w:hAnsi="Verdana"/>
          <w:sz w:val="18"/>
          <w:szCs w:val="18"/>
        </w:rPr>
      </w:pPr>
      <w:bookmarkStart w:id="200" w:name="a0g1e7k9u6"/>
      <w:bookmarkEnd w:id="200"/>
      <w:r w:rsidRPr="00AA0ED6">
        <w:rPr>
          <w:rFonts w:ascii="Verdana" w:eastAsia="Times New Roman" w:hAnsi="Verdana"/>
          <w:sz w:val="18"/>
          <w:szCs w:val="18"/>
        </w:rPr>
        <w:t>• Exhibited inappropriate flashpoints of anger.</w:t>
      </w:r>
    </w:p>
    <w:p w:rsidR="00AA0ED6" w:rsidRPr="00AA0ED6" w:rsidRDefault="00AA0ED6" w:rsidP="00AA0ED6">
      <w:pPr>
        <w:spacing w:after="0" w:line="240" w:lineRule="auto"/>
        <w:rPr>
          <w:rFonts w:ascii="Verdana" w:eastAsia="Times New Roman" w:hAnsi="Verdana"/>
          <w:sz w:val="18"/>
          <w:szCs w:val="18"/>
        </w:rPr>
      </w:pPr>
      <w:bookmarkStart w:id="201" w:name="a0g1e7k9u7"/>
      <w:bookmarkEnd w:id="201"/>
      <w:proofErr w:type="gramStart"/>
      <w:r w:rsidRPr="00AA0ED6">
        <w:rPr>
          <w:rFonts w:ascii="Verdana" w:eastAsia="Times New Roman" w:hAnsi="Verdana"/>
          <w:sz w:val="18"/>
          <w:szCs w:val="18"/>
        </w:rPr>
        <w:t>in</w:t>
      </w:r>
      <w:proofErr w:type="gramEnd"/>
      <w:r w:rsidRPr="00AA0ED6">
        <w:rPr>
          <w:rFonts w:ascii="Verdana" w:eastAsia="Times New Roman" w:hAnsi="Verdana"/>
          <w:sz w:val="18"/>
          <w:szCs w:val="18"/>
        </w:rPr>
        <w:t xml:space="preserve"> violation of the Directives noted above in IAD Case #2011-C-0249.</w:t>
      </w:r>
    </w:p>
    <w:p w:rsidR="00AA0ED6" w:rsidRPr="00AA0ED6" w:rsidRDefault="00AA0ED6" w:rsidP="00AA0ED6">
      <w:pPr>
        <w:spacing w:after="0" w:line="240" w:lineRule="auto"/>
        <w:rPr>
          <w:rFonts w:ascii="Verdana" w:eastAsia="Times New Roman" w:hAnsi="Verdana"/>
          <w:sz w:val="18"/>
          <w:szCs w:val="18"/>
        </w:rPr>
      </w:pPr>
      <w:bookmarkStart w:id="202" w:name="a0g1e7k9u8"/>
      <w:bookmarkEnd w:id="202"/>
      <w:r w:rsidRPr="00AA0ED6">
        <w:rPr>
          <w:rFonts w:ascii="Verdana" w:eastAsia="Times New Roman" w:hAnsi="Verdana"/>
          <w:sz w:val="18"/>
          <w:szCs w:val="18"/>
        </w:rPr>
        <w:t>Upon his return home, the Grievant phoned Assistant Chief O'Dea to notify him of the incident and filed a “special report”,</w:t>
      </w:r>
      <w:r w:rsidRPr="00AA0ED6">
        <w:rPr>
          <w:rFonts w:ascii="Verdana" w:eastAsia="Times New Roman" w:hAnsi="Verdana"/>
          <w:sz w:val="18"/>
        </w:rPr>
        <w:t> </w:t>
      </w:r>
      <w:r w:rsidRPr="00AA0ED6">
        <w:rPr>
          <w:rFonts w:ascii="Verdana" w:eastAsia="Times New Roman" w:hAnsi="Verdana"/>
          <w:i/>
          <w:iCs/>
          <w:sz w:val="18"/>
        </w:rPr>
        <w:t>Ex. E-20</w:t>
      </w:r>
      <w:r w:rsidRPr="00AA0ED6">
        <w:rPr>
          <w:rFonts w:ascii="Verdana" w:eastAsia="Times New Roman" w:hAnsi="Verdana"/>
          <w:sz w:val="18"/>
          <w:szCs w:val="18"/>
        </w:rPr>
        <w:t>, stating his version of the events as follows:</w:t>
      </w:r>
    </w:p>
    <w:p w:rsidR="00AA0ED6" w:rsidRPr="00AA0ED6" w:rsidRDefault="00AA0ED6" w:rsidP="00AA0ED6">
      <w:pPr>
        <w:spacing w:after="72" w:line="240" w:lineRule="auto"/>
        <w:rPr>
          <w:rFonts w:ascii="Verdana" w:eastAsia="Times New Roman" w:hAnsi="Verdana"/>
          <w:sz w:val="18"/>
          <w:szCs w:val="18"/>
        </w:rPr>
      </w:pPr>
      <w:bookmarkStart w:id="203" w:name="a0g1e7k9u9"/>
      <w:bookmarkEnd w:id="203"/>
      <w:r w:rsidRPr="00AA0ED6">
        <w:rPr>
          <w:rFonts w:ascii="Verdana" w:eastAsia="Times New Roman" w:hAnsi="Verdana"/>
          <w:sz w:val="18"/>
          <w:szCs w:val="18"/>
        </w:rPr>
        <w:t>I was off duty, on vacation, driving my truck northbound and then westbound on a highway in Coeur D'Alene, Idaho, with my family. As I was merging from one highway to another, I was moving to my left when I checked my mirrors and signaled for the lane change. There was a silver low rider Honda with blacked out windows behind me. As I made the lane change, the Honda apparently accelerated and attempted to pass me on the left. As we were both moving into the same space, I realized the near collision and returned to my center lane. The Honda quickly passed me laying on the horn. I could barely make out that there were at least two occupants of the car and I could see the driver had on a baseball cap, turned to the side with a straight bill.</w:t>
      </w:r>
    </w:p>
    <w:p w:rsidR="00AA0ED6" w:rsidRPr="00AA0ED6" w:rsidRDefault="00AA0ED6" w:rsidP="00AA0ED6">
      <w:pPr>
        <w:spacing w:after="72" w:line="240" w:lineRule="auto"/>
        <w:rPr>
          <w:rFonts w:ascii="Verdana" w:eastAsia="Times New Roman" w:hAnsi="Verdana"/>
          <w:sz w:val="18"/>
          <w:szCs w:val="18"/>
        </w:rPr>
      </w:pPr>
      <w:bookmarkStart w:id="204" w:name="a0g1e7k9v0"/>
      <w:bookmarkEnd w:id="204"/>
      <w:r w:rsidRPr="00AA0ED6">
        <w:rPr>
          <w:rFonts w:ascii="Verdana" w:eastAsia="Times New Roman" w:hAnsi="Verdana"/>
          <w:sz w:val="18"/>
          <w:szCs w:val="18"/>
        </w:rPr>
        <w:t>After the Honda passed me and moved ahead, I moved into the left lane. A moment later, the Honda anchored the brakes. I was a distance behind, so I merely slowed to 50 mph in the 60 mph zone and coasted. We proceeded in the left lane at 50 mph for a short distance so I moved to the center lane. The Honda moved to the center lane abruptly and began tapping the brakes. I continued to coast and slow down in heavy traffic. I moved back to the left lane. The Honda moved into the left lane abruptly in front of me again.</w:t>
      </w:r>
    </w:p>
    <w:p w:rsidR="00AA0ED6" w:rsidRPr="00AA0ED6" w:rsidRDefault="00AA0ED6" w:rsidP="00AA0ED6">
      <w:pPr>
        <w:spacing w:after="72" w:line="240" w:lineRule="auto"/>
        <w:rPr>
          <w:rFonts w:ascii="Verdana" w:eastAsia="Times New Roman" w:hAnsi="Verdana"/>
          <w:sz w:val="18"/>
          <w:szCs w:val="18"/>
        </w:rPr>
      </w:pPr>
      <w:bookmarkStart w:id="205" w:name="a0g1e7k9v1"/>
      <w:bookmarkEnd w:id="205"/>
      <w:r w:rsidRPr="00AA0ED6">
        <w:rPr>
          <w:rFonts w:ascii="Verdana" w:eastAsia="Times New Roman" w:hAnsi="Verdana"/>
          <w:sz w:val="18"/>
          <w:szCs w:val="18"/>
        </w:rPr>
        <w:t>My wife told me—it appears he isn't going to give up on this game until we crash. It appeared to me the occupants were young and possibly gang members. As I increased my distance from them by coasting, I held up my bureau issue badge in front of my dash in order to identify myself as an off-duty police officer so they would drive away and leave us alone. The Honda immediately applied the brakes again and the passenger rolled down their window. A white lady who appeared to be about 19, with dyed black hair leaned out the window and appeared to be hollering at us while waving her left hand.</w:t>
      </w:r>
    </w:p>
    <w:p w:rsidR="00AA0ED6" w:rsidRPr="00AA0ED6" w:rsidRDefault="00AA0ED6" w:rsidP="00AA0ED6">
      <w:pPr>
        <w:spacing w:after="72" w:line="240" w:lineRule="auto"/>
        <w:rPr>
          <w:rFonts w:ascii="Verdana" w:eastAsia="Times New Roman" w:hAnsi="Verdana"/>
          <w:sz w:val="18"/>
          <w:szCs w:val="18"/>
        </w:rPr>
      </w:pPr>
      <w:bookmarkStart w:id="206" w:name="a0g1e7k9v2"/>
      <w:bookmarkEnd w:id="206"/>
      <w:r w:rsidRPr="00AA0ED6">
        <w:rPr>
          <w:rFonts w:ascii="Verdana" w:eastAsia="Times New Roman" w:hAnsi="Verdana"/>
          <w:sz w:val="18"/>
          <w:szCs w:val="18"/>
        </w:rPr>
        <w:t>I was traveling at about 40 mph at this time. In order to better identify myself as an off-duty police officer, I held my holstered Smith &amp; Wesson Model 60 in my left hand behind my badge.</w:t>
      </w:r>
    </w:p>
    <w:p w:rsidR="00AA0ED6" w:rsidRPr="00AA0ED6" w:rsidRDefault="00AA0ED6" w:rsidP="00AA0ED6">
      <w:pPr>
        <w:spacing w:after="72" w:line="240" w:lineRule="auto"/>
        <w:rPr>
          <w:rFonts w:ascii="Verdana" w:eastAsia="Times New Roman" w:hAnsi="Verdana"/>
          <w:sz w:val="18"/>
          <w:szCs w:val="18"/>
        </w:rPr>
      </w:pPr>
      <w:bookmarkStart w:id="207" w:name="a0g1e7k9v3"/>
      <w:bookmarkEnd w:id="207"/>
      <w:r w:rsidRPr="00AA0ED6">
        <w:rPr>
          <w:rFonts w:ascii="Verdana" w:eastAsia="Times New Roman" w:hAnsi="Verdana"/>
          <w:sz w:val="18"/>
          <w:szCs w:val="18"/>
        </w:rPr>
        <w:lastRenderedPageBreak/>
        <w:t>The Honda quickly accelerated away from us, made a couple lane changes and disappeared in heavy traffic. A few miles later, I observed the Honda in the right lane and assumed they were taking the exit as we continued westbound toward Spokane, Washington. We never saw the Honda again.</w:t>
      </w:r>
    </w:p>
    <w:p w:rsidR="00AA0ED6" w:rsidRPr="00AA0ED6" w:rsidRDefault="00AA0ED6" w:rsidP="00AA0ED6">
      <w:pPr>
        <w:spacing w:after="72" w:line="240" w:lineRule="auto"/>
        <w:rPr>
          <w:rFonts w:ascii="Verdana" w:eastAsia="Times New Roman" w:hAnsi="Verdana"/>
          <w:sz w:val="18"/>
          <w:szCs w:val="18"/>
        </w:rPr>
      </w:pPr>
      <w:bookmarkStart w:id="208" w:name="a0g1e7k9v4"/>
      <w:bookmarkEnd w:id="208"/>
      <w:r w:rsidRPr="00AA0ED6">
        <w:rPr>
          <w:rFonts w:ascii="Verdana" w:eastAsia="Times New Roman" w:hAnsi="Verdana"/>
          <w:sz w:val="18"/>
          <w:szCs w:val="18"/>
        </w:rPr>
        <w:t>In Spokane, I was stopped by the Washington State Police. They told me they had received a report that I was pointing a gun at the other motorist. I told them what had happened and apologized for the trouble. I told them I just wanted to proceed home and I wasn't interested in anything else. They told me they were taking no action and they would write a report and send it to Idaho and asked me for a phone number for any follow-up questions.</w:t>
      </w:r>
    </w:p>
    <w:p w:rsidR="00AA0ED6" w:rsidRPr="00AA0ED6" w:rsidRDefault="00AA0ED6" w:rsidP="00AA0ED6">
      <w:pPr>
        <w:spacing w:after="0" w:line="240" w:lineRule="auto"/>
        <w:rPr>
          <w:rFonts w:ascii="Verdana" w:eastAsia="Times New Roman" w:hAnsi="Verdana"/>
          <w:sz w:val="18"/>
          <w:szCs w:val="18"/>
        </w:rPr>
      </w:pPr>
      <w:bookmarkStart w:id="209" w:name="a0g1e7k9v5"/>
      <w:bookmarkEnd w:id="209"/>
      <w:r w:rsidRPr="00AA0ED6">
        <w:rPr>
          <w:rFonts w:ascii="Verdana" w:eastAsia="Times New Roman" w:hAnsi="Verdana"/>
          <w:sz w:val="18"/>
          <w:szCs w:val="18"/>
        </w:rPr>
        <w:t>Much of the testimony at the hearing came from witnesses, typically supervisors involved in developing reports on this matter, providing their perspectives as to what the Employer's policies and Directives require in a situation such as this, and what the Grievant might have done as appropriate alternatives to the actions he took.</w:t>
      </w:r>
    </w:p>
    <w:p w:rsidR="00AA0ED6" w:rsidRPr="00AA0ED6" w:rsidRDefault="00AA0ED6" w:rsidP="00AA0ED6">
      <w:pPr>
        <w:spacing w:after="0" w:line="240" w:lineRule="auto"/>
        <w:rPr>
          <w:rFonts w:ascii="Verdana" w:eastAsia="Times New Roman" w:hAnsi="Verdana"/>
          <w:sz w:val="18"/>
          <w:szCs w:val="18"/>
        </w:rPr>
      </w:pPr>
      <w:bookmarkStart w:id="210" w:name="a0g1e7k9v6"/>
      <w:bookmarkEnd w:id="210"/>
      <w:r w:rsidRPr="00AA0ED6">
        <w:rPr>
          <w:rFonts w:ascii="Verdana" w:eastAsia="Times New Roman" w:hAnsi="Verdana"/>
          <w:sz w:val="18"/>
          <w:szCs w:val="18"/>
        </w:rPr>
        <w:t>Captain Chris Davis was the investigator for the internal investigation. He testified as follows:</w:t>
      </w:r>
    </w:p>
    <w:p w:rsidR="00AA0ED6" w:rsidRPr="00AA0ED6" w:rsidRDefault="00AA0ED6" w:rsidP="00AA0ED6">
      <w:pPr>
        <w:spacing w:after="72" w:line="240" w:lineRule="auto"/>
        <w:rPr>
          <w:rFonts w:ascii="Verdana" w:eastAsia="Times New Roman" w:hAnsi="Verdana"/>
          <w:sz w:val="18"/>
          <w:szCs w:val="18"/>
        </w:rPr>
      </w:pPr>
      <w:bookmarkStart w:id="211" w:name="a0g1e7k9v7"/>
      <w:bookmarkEnd w:id="211"/>
      <w:r w:rsidRPr="00AA0ED6">
        <w:rPr>
          <w:rFonts w:ascii="Verdana" w:eastAsia="Times New Roman" w:hAnsi="Verdana"/>
          <w:sz w:val="18"/>
          <w:szCs w:val="18"/>
        </w:rPr>
        <w:t>• He had received the recording of the C__’s 911 call and the WSP recording as well as talking to the three officers who stopped the Grievant;</w:t>
      </w:r>
    </w:p>
    <w:p w:rsidR="00AA0ED6" w:rsidRPr="00AA0ED6" w:rsidRDefault="00AA0ED6" w:rsidP="00AA0ED6">
      <w:pPr>
        <w:spacing w:after="0" w:line="240" w:lineRule="auto"/>
        <w:rPr>
          <w:rFonts w:ascii="Verdana" w:eastAsia="Times New Roman" w:hAnsi="Verdana"/>
          <w:sz w:val="18"/>
          <w:szCs w:val="18"/>
        </w:rPr>
      </w:pPr>
      <w:bookmarkStart w:id="212" w:name="a0g1e7k9v8"/>
      <w:bookmarkEnd w:id="212"/>
      <w:r w:rsidRPr="00AA0ED6">
        <w:rPr>
          <w:rFonts w:ascii="Verdana" w:eastAsia="Times New Roman" w:hAnsi="Verdana"/>
          <w:sz w:val="18"/>
          <w:szCs w:val="18"/>
        </w:rPr>
        <w:t>• He had reached Mr. C__, who claimed the Grievant had pointed his gun at him, and found some inconsistencies in his statements;</w:t>
      </w:r>
      <w:bookmarkStart w:id="213" w:name="bna_reporter_page_la_134_402"/>
      <w:bookmarkEnd w:id="213"/>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402</w:t>
      </w:r>
    </w:p>
    <w:p w:rsidR="00AA0ED6" w:rsidRPr="00AA0ED6" w:rsidRDefault="00AA0ED6" w:rsidP="00AA0ED6">
      <w:pPr>
        <w:spacing w:after="72" w:line="240" w:lineRule="auto"/>
        <w:rPr>
          <w:rFonts w:ascii="Verdana" w:eastAsia="Times New Roman" w:hAnsi="Verdana"/>
          <w:sz w:val="18"/>
          <w:szCs w:val="18"/>
        </w:rPr>
      </w:pPr>
      <w:bookmarkStart w:id="214" w:name="a0g1e7k9v9"/>
      <w:bookmarkEnd w:id="214"/>
      <w:r w:rsidRPr="00AA0ED6">
        <w:rPr>
          <w:rFonts w:ascii="Verdana" w:eastAsia="Times New Roman" w:hAnsi="Verdana"/>
          <w:sz w:val="18"/>
          <w:szCs w:val="18"/>
        </w:rPr>
        <w:t>• None of the three officers believed that the Grievant was trying to evade them, and believing the matter was “Idaho's deal” took no further action of the matter;</w:t>
      </w:r>
    </w:p>
    <w:p w:rsidR="00AA0ED6" w:rsidRPr="00AA0ED6" w:rsidRDefault="00AA0ED6" w:rsidP="00AA0ED6">
      <w:pPr>
        <w:spacing w:after="72" w:line="240" w:lineRule="auto"/>
        <w:rPr>
          <w:rFonts w:ascii="Verdana" w:eastAsia="Times New Roman" w:hAnsi="Verdana"/>
          <w:sz w:val="18"/>
          <w:szCs w:val="18"/>
        </w:rPr>
      </w:pPr>
      <w:bookmarkStart w:id="215" w:name="a0g1e7k9w0"/>
      <w:bookmarkEnd w:id="215"/>
      <w:r w:rsidRPr="00AA0ED6">
        <w:rPr>
          <w:rFonts w:ascii="Verdana" w:eastAsia="Times New Roman" w:hAnsi="Verdana"/>
          <w:sz w:val="18"/>
          <w:szCs w:val="18"/>
        </w:rPr>
        <w:t>• Officer Birkeland had told him that the Grievant told him that C__ had “pissed me off,” didn't seem to think the situation was a big deal, acted cocky and told him “I can sense your attitude.”</w:t>
      </w:r>
    </w:p>
    <w:p w:rsidR="00AA0ED6" w:rsidRPr="00AA0ED6" w:rsidRDefault="00AA0ED6" w:rsidP="00AA0ED6">
      <w:pPr>
        <w:spacing w:after="72" w:line="240" w:lineRule="auto"/>
        <w:rPr>
          <w:rFonts w:ascii="Verdana" w:eastAsia="Times New Roman" w:hAnsi="Verdana"/>
          <w:sz w:val="18"/>
          <w:szCs w:val="18"/>
        </w:rPr>
      </w:pPr>
      <w:bookmarkStart w:id="216" w:name="a0g1e7k9w1"/>
      <w:bookmarkEnd w:id="216"/>
      <w:r w:rsidRPr="00AA0ED6">
        <w:rPr>
          <w:rFonts w:ascii="Verdana" w:eastAsia="Times New Roman" w:hAnsi="Verdana"/>
          <w:sz w:val="18"/>
          <w:szCs w:val="18"/>
        </w:rPr>
        <w:t>• The Grievant didn't want to be questioned in front of his family, about which Birkeland chided him, considering the dangerous spot he had just been in with them;</w:t>
      </w:r>
    </w:p>
    <w:p w:rsidR="00AA0ED6" w:rsidRPr="00AA0ED6" w:rsidRDefault="00AA0ED6" w:rsidP="00AA0ED6">
      <w:pPr>
        <w:spacing w:after="72" w:line="240" w:lineRule="auto"/>
        <w:rPr>
          <w:rFonts w:ascii="Verdana" w:eastAsia="Times New Roman" w:hAnsi="Verdana"/>
          <w:sz w:val="18"/>
          <w:szCs w:val="18"/>
        </w:rPr>
      </w:pPr>
      <w:bookmarkStart w:id="217" w:name="a0g1e7k9w2"/>
      <w:bookmarkEnd w:id="217"/>
      <w:r w:rsidRPr="00AA0ED6">
        <w:rPr>
          <w:rFonts w:ascii="Verdana" w:eastAsia="Times New Roman" w:hAnsi="Verdana"/>
          <w:sz w:val="18"/>
          <w:szCs w:val="18"/>
        </w:rPr>
        <w:t xml:space="preserve">• The Grievant was clear that the C__s looked like gang members, noting the </w:t>
      </w:r>
      <w:proofErr w:type="gramStart"/>
      <w:r w:rsidRPr="00AA0ED6">
        <w:rPr>
          <w:rFonts w:ascii="Verdana" w:eastAsia="Times New Roman" w:hAnsi="Verdana"/>
          <w:sz w:val="18"/>
          <w:szCs w:val="18"/>
        </w:rPr>
        <w:t>drivers</w:t>
      </w:r>
      <w:proofErr w:type="gramEnd"/>
      <w:r w:rsidRPr="00AA0ED6">
        <w:rPr>
          <w:rFonts w:ascii="Verdana" w:eastAsia="Times New Roman" w:hAnsi="Verdana"/>
          <w:sz w:val="18"/>
          <w:szCs w:val="18"/>
        </w:rPr>
        <w:t xml:space="preserve"> baseball cap and the woman's dark tinted hair;</w:t>
      </w:r>
    </w:p>
    <w:p w:rsidR="00AA0ED6" w:rsidRPr="00AA0ED6" w:rsidRDefault="00AA0ED6" w:rsidP="00AA0ED6">
      <w:pPr>
        <w:spacing w:after="72" w:line="240" w:lineRule="auto"/>
        <w:rPr>
          <w:rFonts w:ascii="Verdana" w:eastAsia="Times New Roman" w:hAnsi="Verdana"/>
          <w:sz w:val="18"/>
          <w:szCs w:val="18"/>
        </w:rPr>
      </w:pPr>
      <w:bookmarkStart w:id="218" w:name="a0g1e7k9w3"/>
      <w:bookmarkEnd w:id="218"/>
      <w:r w:rsidRPr="00AA0ED6">
        <w:rPr>
          <w:rFonts w:ascii="Verdana" w:eastAsia="Times New Roman" w:hAnsi="Verdana"/>
          <w:sz w:val="18"/>
          <w:szCs w:val="18"/>
        </w:rPr>
        <w:t>• Though describing a “tactical plan,” the Grievant was not clear on what his next steps would be, leaving questions as to what was going on in his head;</w:t>
      </w:r>
    </w:p>
    <w:p w:rsidR="00AA0ED6" w:rsidRPr="00AA0ED6" w:rsidRDefault="00AA0ED6" w:rsidP="00AA0ED6">
      <w:pPr>
        <w:spacing w:after="72" w:line="240" w:lineRule="auto"/>
        <w:rPr>
          <w:rFonts w:ascii="Verdana" w:eastAsia="Times New Roman" w:hAnsi="Verdana"/>
          <w:sz w:val="18"/>
          <w:szCs w:val="18"/>
        </w:rPr>
      </w:pPr>
      <w:bookmarkStart w:id="219" w:name="a0g1e7k9w4"/>
      <w:bookmarkEnd w:id="219"/>
      <w:r w:rsidRPr="00AA0ED6">
        <w:rPr>
          <w:rFonts w:ascii="Verdana" w:eastAsia="Times New Roman" w:hAnsi="Verdana"/>
          <w:sz w:val="18"/>
          <w:szCs w:val="18"/>
        </w:rPr>
        <w:t>• Captain Davis was troubled by this e-mail sent by the Grievant after his acquittal in the case brought against him for this matter in Idaho,</w:t>
      </w:r>
      <w:r w:rsidRPr="00AA0ED6">
        <w:rPr>
          <w:rFonts w:ascii="Verdana" w:eastAsia="Times New Roman" w:hAnsi="Verdana"/>
          <w:sz w:val="18"/>
        </w:rPr>
        <w:t> </w:t>
      </w:r>
      <w:r w:rsidRPr="00AA0ED6">
        <w:rPr>
          <w:rFonts w:ascii="Verdana" w:eastAsia="Times New Roman" w:hAnsi="Verdana"/>
          <w:i/>
          <w:iCs/>
          <w:sz w:val="18"/>
        </w:rPr>
        <w:t>Ex. E-22</w:t>
      </w:r>
      <w:r w:rsidRPr="00AA0ED6">
        <w:rPr>
          <w:rFonts w:ascii="Verdana" w:eastAsia="Times New Roman" w:hAnsi="Verdana"/>
          <w:sz w:val="18"/>
          <w:szCs w:val="18"/>
        </w:rPr>
        <w:t>, here quoted in pertinent part:</w:t>
      </w:r>
    </w:p>
    <w:p w:rsidR="00AA0ED6" w:rsidRPr="00AA0ED6" w:rsidRDefault="00AA0ED6" w:rsidP="00AA0ED6">
      <w:pPr>
        <w:spacing w:after="72" w:line="240" w:lineRule="auto"/>
        <w:rPr>
          <w:rFonts w:ascii="Verdana" w:eastAsia="Times New Roman" w:hAnsi="Verdana"/>
          <w:sz w:val="18"/>
          <w:szCs w:val="18"/>
        </w:rPr>
      </w:pPr>
      <w:bookmarkStart w:id="220" w:name="a0g1e7k9w5"/>
      <w:bookmarkEnd w:id="220"/>
      <w:r w:rsidRPr="00AA0ED6">
        <w:rPr>
          <w:rFonts w:ascii="Verdana" w:eastAsia="Times New Roman" w:hAnsi="Verdana"/>
          <w:sz w:val="18"/>
          <w:szCs w:val="18"/>
        </w:rPr>
        <w:t xml:space="preserve">… </w:t>
      </w:r>
      <w:proofErr w:type="gramStart"/>
      <w:r w:rsidRPr="00AA0ED6">
        <w:rPr>
          <w:rFonts w:ascii="Verdana" w:eastAsia="Times New Roman" w:hAnsi="Verdana"/>
          <w:sz w:val="18"/>
          <w:szCs w:val="18"/>
        </w:rPr>
        <w:t>your</w:t>
      </w:r>
      <w:proofErr w:type="gramEnd"/>
      <w:r w:rsidRPr="00AA0ED6">
        <w:rPr>
          <w:rFonts w:ascii="Verdana" w:eastAsia="Times New Roman" w:hAnsi="Verdana"/>
          <w:sz w:val="18"/>
          <w:szCs w:val="18"/>
        </w:rPr>
        <w:t xml:space="preserve"> last question to me was what I do that again. My answer at the time was yes. I was thinking about how I know I didn't break any laws and that I was making a defensive move in order to protect my family…. I believe my actions did convince the C__s to leave us alone and take their road </w:t>
      </w:r>
      <w:proofErr w:type="gramStart"/>
      <w:r w:rsidRPr="00AA0ED6">
        <w:rPr>
          <w:rFonts w:ascii="Verdana" w:eastAsia="Times New Roman" w:hAnsi="Verdana"/>
          <w:sz w:val="18"/>
          <w:szCs w:val="18"/>
        </w:rPr>
        <w:t>rage away … A few months have</w:t>
      </w:r>
      <w:proofErr w:type="gramEnd"/>
      <w:r w:rsidRPr="00AA0ED6">
        <w:rPr>
          <w:rFonts w:ascii="Verdana" w:eastAsia="Times New Roman" w:hAnsi="Verdana"/>
          <w:sz w:val="18"/>
          <w:szCs w:val="18"/>
        </w:rPr>
        <w:t xml:space="preserve"> passed. These last few months have been the worst months of my life. I have had a lot of time to think about that date in August. My answer is no. I would not do that again. I would rather run into their car and risk injury to my family than go through this again. I haven't carried a gun or a badge since November. I don't miss it.</w:t>
      </w:r>
    </w:p>
    <w:p w:rsidR="00AA0ED6" w:rsidRPr="00AA0ED6" w:rsidRDefault="00AA0ED6" w:rsidP="00AA0ED6">
      <w:pPr>
        <w:spacing w:after="72" w:line="240" w:lineRule="auto"/>
        <w:rPr>
          <w:rFonts w:ascii="Verdana" w:eastAsia="Times New Roman" w:hAnsi="Verdana"/>
          <w:sz w:val="18"/>
          <w:szCs w:val="18"/>
        </w:rPr>
      </w:pPr>
      <w:bookmarkStart w:id="221" w:name="a0g1e7k9w6"/>
      <w:bookmarkEnd w:id="221"/>
      <w:r w:rsidRPr="00AA0ED6">
        <w:rPr>
          <w:rFonts w:ascii="Verdana" w:eastAsia="Times New Roman" w:hAnsi="Verdana"/>
          <w:sz w:val="18"/>
          <w:szCs w:val="18"/>
        </w:rPr>
        <w:t>• The Grievant requested that this e-mail be added into the Employer's record;</w:t>
      </w:r>
    </w:p>
    <w:p w:rsidR="00AA0ED6" w:rsidRPr="00AA0ED6" w:rsidRDefault="00AA0ED6" w:rsidP="00AA0ED6">
      <w:pPr>
        <w:spacing w:after="72" w:line="240" w:lineRule="auto"/>
        <w:rPr>
          <w:rFonts w:ascii="Verdana" w:eastAsia="Times New Roman" w:hAnsi="Verdana"/>
          <w:sz w:val="18"/>
          <w:szCs w:val="18"/>
        </w:rPr>
      </w:pPr>
      <w:bookmarkStart w:id="222" w:name="a0g1e7k9w7"/>
      <w:bookmarkEnd w:id="222"/>
      <w:r w:rsidRPr="00AA0ED6">
        <w:rPr>
          <w:rFonts w:ascii="Verdana" w:eastAsia="Times New Roman" w:hAnsi="Verdana"/>
          <w:sz w:val="18"/>
          <w:szCs w:val="18"/>
        </w:rPr>
        <w:t>• Displaying a handgun in its holster can be a “use of force;”</w:t>
      </w:r>
    </w:p>
    <w:p w:rsidR="00AA0ED6" w:rsidRPr="00AA0ED6" w:rsidRDefault="00AA0ED6" w:rsidP="00AA0ED6">
      <w:pPr>
        <w:spacing w:after="72" w:line="240" w:lineRule="auto"/>
        <w:rPr>
          <w:rFonts w:ascii="Verdana" w:eastAsia="Times New Roman" w:hAnsi="Verdana"/>
          <w:sz w:val="18"/>
          <w:szCs w:val="18"/>
        </w:rPr>
      </w:pPr>
      <w:bookmarkStart w:id="223" w:name="a0g1e7k9w8"/>
      <w:bookmarkEnd w:id="223"/>
      <w:r w:rsidRPr="00AA0ED6">
        <w:rPr>
          <w:rFonts w:ascii="Verdana" w:eastAsia="Times New Roman" w:hAnsi="Verdana"/>
          <w:sz w:val="18"/>
          <w:szCs w:val="18"/>
        </w:rPr>
        <w:t>• The Employer asked for an investigation to proceed because one had not been instituted after the incident;</w:t>
      </w:r>
    </w:p>
    <w:p w:rsidR="00AA0ED6" w:rsidRPr="00AA0ED6" w:rsidRDefault="00AA0ED6" w:rsidP="00AA0ED6">
      <w:pPr>
        <w:spacing w:after="72" w:line="240" w:lineRule="auto"/>
        <w:rPr>
          <w:rFonts w:ascii="Verdana" w:eastAsia="Times New Roman" w:hAnsi="Verdana"/>
          <w:sz w:val="18"/>
          <w:szCs w:val="18"/>
        </w:rPr>
      </w:pPr>
      <w:bookmarkStart w:id="224" w:name="a0g1e7k9w9"/>
      <w:bookmarkEnd w:id="224"/>
      <w:r w:rsidRPr="00AA0ED6">
        <w:rPr>
          <w:rFonts w:ascii="Verdana" w:eastAsia="Times New Roman" w:hAnsi="Verdana"/>
          <w:sz w:val="18"/>
          <w:szCs w:val="18"/>
        </w:rPr>
        <w:t>• If the C__s were indeed gang members, as the Grievant believed, introduction of a firearm could have had very serious consequences; you have to have some idea of what might happen especially because C__ was still in control;</w:t>
      </w:r>
    </w:p>
    <w:p w:rsidR="00AA0ED6" w:rsidRPr="00AA0ED6" w:rsidRDefault="00AA0ED6" w:rsidP="00AA0ED6">
      <w:pPr>
        <w:spacing w:after="72" w:line="240" w:lineRule="auto"/>
        <w:rPr>
          <w:rFonts w:ascii="Verdana" w:eastAsia="Times New Roman" w:hAnsi="Verdana"/>
          <w:sz w:val="18"/>
          <w:szCs w:val="18"/>
        </w:rPr>
      </w:pPr>
      <w:bookmarkStart w:id="225" w:name="a0g1e7k9x0"/>
      <w:bookmarkEnd w:id="225"/>
      <w:r w:rsidRPr="00AA0ED6">
        <w:rPr>
          <w:rFonts w:ascii="Verdana" w:eastAsia="Times New Roman" w:hAnsi="Verdana"/>
          <w:sz w:val="18"/>
          <w:szCs w:val="18"/>
        </w:rPr>
        <w:t>• The witness wanted to have some idea what the Grievant was thinking during that time, what were reasonable assessments and actions;</w:t>
      </w:r>
    </w:p>
    <w:p w:rsidR="00AA0ED6" w:rsidRPr="00AA0ED6" w:rsidRDefault="00AA0ED6" w:rsidP="00AA0ED6">
      <w:pPr>
        <w:spacing w:after="72" w:line="240" w:lineRule="auto"/>
        <w:rPr>
          <w:rFonts w:ascii="Verdana" w:eastAsia="Times New Roman" w:hAnsi="Verdana"/>
          <w:sz w:val="18"/>
          <w:szCs w:val="18"/>
        </w:rPr>
      </w:pPr>
      <w:bookmarkStart w:id="226" w:name="a0g1e7k9x1"/>
      <w:bookmarkEnd w:id="226"/>
      <w:r w:rsidRPr="00AA0ED6">
        <w:rPr>
          <w:rFonts w:ascii="Verdana" w:eastAsia="Times New Roman" w:hAnsi="Verdana"/>
          <w:sz w:val="18"/>
          <w:szCs w:val="18"/>
        </w:rPr>
        <w:t>• The witness would not have introduced a holstered gun in this event;</w:t>
      </w:r>
    </w:p>
    <w:p w:rsidR="00AA0ED6" w:rsidRPr="00AA0ED6" w:rsidRDefault="00AA0ED6" w:rsidP="00AA0ED6">
      <w:pPr>
        <w:spacing w:after="72" w:line="240" w:lineRule="auto"/>
        <w:rPr>
          <w:rFonts w:ascii="Verdana" w:eastAsia="Times New Roman" w:hAnsi="Verdana"/>
          <w:sz w:val="18"/>
          <w:szCs w:val="18"/>
        </w:rPr>
      </w:pPr>
      <w:bookmarkStart w:id="227" w:name="a0g1e7k9x2"/>
      <w:bookmarkEnd w:id="227"/>
      <w:r w:rsidRPr="00AA0ED6">
        <w:rPr>
          <w:rFonts w:ascii="Verdana" w:eastAsia="Times New Roman" w:hAnsi="Verdana"/>
          <w:sz w:val="18"/>
          <w:szCs w:val="18"/>
        </w:rPr>
        <w:t>• It's not enough that the Grievant's actions worked, but more importantly, were they reasonable;</w:t>
      </w:r>
    </w:p>
    <w:p w:rsidR="00AA0ED6" w:rsidRPr="00AA0ED6" w:rsidRDefault="00AA0ED6" w:rsidP="00AA0ED6">
      <w:pPr>
        <w:spacing w:after="0" w:line="240" w:lineRule="auto"/>
        <w:rPr>
          <w:rFonts w:ascii="Verdana" w:eastAsia="Times New Roman" w:hAnsi="Verdana"/>
          <w:sz w:val="18"/>
          <w:szCs w:val="18"/>
        </w:rPr>
      </w:pPr>
      <w:bookmarkStart w:id="228" w:name="a0g1e7k9x3"/>
      <w:bookmarkEnd w:id="228"/>
      <w:r w:rsidRPr="00AA0ED6">
        <w:rPr>
          <w:rFonts w:ascii="Verdana" w:eastAsia="Times New Roman" w:hAnsi="Verdana"/>
          <w:sz w:val="18"/>
          <w:szCs w:val="18"/>
        </w:rPr>
        <w:t>On cross-examination, Captain Davis testified:</w:t>
      </w:r>
    </w:p>
    <w:p w:rsidR="00AA0ED6" w:rsidRPr="00AA0ED6" w:rsidRDefault="00AA0ED6" w:rsidP="00AA0ED6">
      <w:pPr>
        <w:spacing w:after="72" w:line="240" w:lineRule="auto"/>
        <w:rPr>
          <w:rFonts w:ascii="Verdana" w:eastAsia="Times New Roman" w:hAnsi="Verdana"/>
          <w:sz w:val="18"/>
          <w:szCs w:val="18"/>
        </w:rPr>
      </w:pPr>
      <w:bookmarkStart w:id="229" w:name="a0g1e7k9x4"/>
      <w:bookmarkEnd w:id="229"/>
      <w:r w:rsidRPr="00AA0ED6">
        <w:rPr>
          <w:rFonts w:ascii="Verdana" w:eastAsia="Times New Roman" w:hAnsi="Verdana"/>
          <w:sz w:val="18"/>
          <w:szCs w:val="18"/>
        </w:rPr>
        <w:t xml:space="preserve">• No reports were made by the Post Falls, Idaho, </w:t>
      </w:r>
      <w:proofErr w:type="gramStart"/>
      <w:r w:rsidRPr="00AA0ED6">
        <w:rPr>
          <w:rFonts w:ascii="Verdana" w:eastAsia="Times New Roman" w:hAnsi="Verdana"/>
          <w:sz w:val="18"/>
          <w:szCs w:val="18"/>
        </w:rPr>
        <w:t>Police</w:t>
      </w:r>
      <w:proofErr w:type="gramEnd"/>
      <w:r w:rsidRPr="00AA0ED6">
        <w:rPr>
          <w:rFonts w:ascii="Verdana" w:eastAsia="Times New Roman" w:hAnsi="Verdana"/>
          <w:sz w:val="18"/>
          <w:szCs w:val="18"/>
        </w:rPr>
        <w:t xml:space="preserve"> Department;</w:t>
      </w:r>
    </w:p>
    <w:p w:rsidR="00AA0ED6" w:rsidRPr="00AA0ED6" w:rsidRDefault="00AA0ED6" w:rsidP="00AA0ED6">
      <w:pPr>
        <w:spacing w:after="72" w:line="240" w:lineRule="auto"/>
        <w:rPr>
          <w:rFonts w:ascii="Verdana" w:eastAsia="Times New Roman" w:hAnsi="Verdana"/>
          <w:sz w:val="18"/>
          <w:szCs w:val="18"/>
        </w:rPr>
      </w:pPr>
      <w:bookmarkStart w:id="230" w:name="a0g1e7k9x5"/>
      <w:bookmarkEnd w:id="230"/>
      <w:r w:rsidRPr="00AA0ED6">
        <w:rPr>
          <w:rFonts w:ascii="Verdana" w:eastAsia="Times New Roman" w:hAnsi="Verdana"/>
          <w:sz w:val="18"/>
          <w:szCs w:val="18"/>
        </w:rPr>
        <w:t>• With regard to Trooper Birkeland's statements concerning the Grievant's arrogant comments to him, field notes thereof were requested but not provided;</w:t>
      </w:r>
    </w:p>
    <w:p w:rsidR="00AA0ED6" w:rsidRPr="00AA0ED6" w:rsidRDefault="00AA0ED6" w:rsidP="00AA0ED6">
      <w:pPr>
        <w:spacing w:after="72" w:line="240" w:lineRule="auto"/>
        <w:rPr>
          <w:rFonts w:ascii="Verdana" w:eastAsia="Times New Roman" w:hAnsi="Verdana"/>
          <w:sz w:val="18"/>
          <w:szCs w:val="18"/>
        </w:rPr>
      </w:pPr>
      <w:bookmarkStart w:id="231" w:name="a0g1e7k9x6"/>
      <w:bookmarkEnd w:id="231"/>
      <w:r w:rsidRPr="00AA0ED6">
        <w:rPr>
          <w:rFonts w:ascii="Verdana" w:eastAsia="Times New Roman" w:hAnsi="Verdana"/>
          <w:sz w:val="18"/>
          <w:szCs w:val="18"/>
        </w:rPr>
        <w:lastRenderedPageBreak/>
        <w:t>• The WSP Troopers had only dispatch information, the story provided by the C__s, at the time of the traffic stop;</w:t>
      </w:r>
    </w:p>
    <w:p w:rsidR="00AA0ED6" w:rsidRPr="00AA0ED6" w:rsidRDefault="00AA0ED6" w:rsidP="00AA0ED6">
      <w:pPr>
        <w:spacing w:after="72" w:line="240" w:lineRule="auto"/>
        <w:rPr>
          <w:rFonts w:ascii="Verdana" w:eastAsia="Times New Roman" w:hAnsi="Verdana"/>
          <w:sz w:val="18"/>
          <w:szCs w:val="18"/>
        </w:rPr>
      </w:pPr>
      <w:bookmarkStart w:id="232" w:name="a0g1e7k9x7"/>
      <w:bookmarkEnd w:id="232"/>
      <w:r w:rsidRPr="00AA0ED6">
        <w:rPr>
          <w:rFonts w:ascii="Verdana" w:eastAsia="Times New Roman" w:hAnsi="Verdana"/>
          <w:sz w:val="18"/>
          <w:szCs w:val="18"/>
        </w:rPr>
        <w:t>• The only statement supporting Captain Davis's assessment of “arrogance” was that the C__s had “pissed off’ the Grievant.</w:t>
      </w:r>
    </w:p>
    <w:p w:rsidR="00AA0ED6" w:rsidRPr="00AA0ED6" w:rsidRDefault="00AA0ED6" w:rsidP="00AA0ED6">
      <w:pPr>
        <w:spacing w:after="72" w:line="240" w:lineRule="auto"/>
        <w:rPr>
          <w:rFonts w:ascii="Verdana" w:eastAsia="Times New Roman" w:hAnsi="Verdana"/>
          <w:sz w:val="18"/>
          <w:szCs w:val="18"/>
        </w:rPr>
      </w:pPr>
      <w:bookmarkStart w:id="233" w:name="a0g1e7k9x8"/>
      <w:bookmarkEnd w:id="233"/>
      <w:r w:rsidRPr="00AA0ED6">
        <w:rPr>
          <w:rFonts w:ascii="Verdana" w:eastAsia="Times New Roman" w:hAnsi="Verdana"/>
          <w:sz w:val="18"/>
          <w:szCs w:val="18"/>
        </w:rPr>
        <w:t>• The WSP Troopers neither searched the Grievant's car for guns, nor asked to see the gun involved in the incident;</w:t>
      </w:r>
    </w:p>
    <w:p w:rsidR="00AA0ED6" w:rsidRPr="00AA0ED6" w:rsidRDefault="00AA0ED6" w:rsidP="00AA0ED6">
      <w:pPr>
        <w:spacing w:after="72" w:line="240" w:lineRule="auto"/>
        <w:rPr>
          <w:rFonts w:ascii="Verdana" w:eastAsia="Times New Roman" w:hAnsi="Verdana"/>
          <w:sz w:val="18"/>
          <w:szCs w:val="18"/>
        </w:rPr>
      </w:pPr>
      <w:bookmarkStart w:id="234" w:name="a0g1e7k9x9"/>
      <w:bookmarkEnd w:id="234"/>
      <w:r w:rsidRPr="00AA0ED6">
        <w:rPr>
          <w:rFonts w:ascii="Verdana" w:eastAsia="Times New Roman" w:hAnsi="Verdana"/>
          <w:sz w:val="18"/>
          <w:szCs w:val="18"/>
        </w:rPr>
        <w:t>• The C__s were asked to provide pictures of their vehicle, but did not do so;</w:t>
      </w:r>
    </w:p>
    <w:p w:rsidR="00AA0ED6" w:rsidRPr="00AA0ED6" w:rsidRDefault="00AA0ED6" w:rsidP="00AA0ED6">
      <w:pPr>
        <w:spacing w:after="72" w:line="240" w:lineRule="auto"/>
        <w:rPr>
          <w:rFonts w:ascii="Verdana" w:eastAsia="Times New Roman" w:hAnsi="Verdana"/>
          <w:sz w:val="18"/>
          <w:szCs w:val="18"/>
        </w:rPr>
      </w:pPr>
      <w:bookmarkStart w:id="235" w:name="a0g1e7k9y0"/>
      <w:bookmarkEnd w:id="235"/>
      <w:r w:rsidRPr="00AA0ED6">
        <w:rPr>
          <w:rFonts w:ascii="Verdana" w:eastAsia="Times New Roman" w:hAnsi="Verdana"/>
          <w:sz w:val="18"/>
          <w:szCs w:val="18"/>
        </w:rPr>
        <w:t>• Simply showing the badge did not de-escalate the situation; showing the gun and badge did work;</w:t>
      </w:r>
    </w:p>
    <w:p w:rsidR="00AA0ED6" w:rsidRPr="00AA0ED6" w:rsidRDefault="00AA0ED6" w:rsidP="00AA0ED6">
      <w:pPr>
        <w:spacing w:after="72" w:line="240" w:lineRule="auto"/>
        <w:rPr>
          <w:rFonts w:ascii="Verdana" w:eastAsia="Times New Roman" w:hAnsi="Verdana"/>
          <w:sz w:val="18"/>
          <w:szCs w:val="18"/>
        </w:rPr>
      </w:pPr>
      <w:bookmarkStart w:id="236" w:name="a0g1e7k9y1"/>
      <w:bookmarkEnd w:id="236"/>
      <w:r w:rsidRPr="00AA0ED6">
        <w:rPr>
          <w:rFonts w:ascii="Verdana" w:eastAsia="Times New Roman" w:hAnsi="Verdana"/>
          <w:sz w:val="18"/>
          <w:szCs w:val="18"/>
        </w:rPr>
        <w:t>• Captain Davis did not feel that the Grievant was guilty of a willful departure from the truth;</w:t>
      </w:r>
    </w:p>
    <w:p w:rsidR="00AA0ED6" w:rsidRPr="00AA0ED6" w:rsidRDefault="00AA0ED6" w:rsidP="00AA0ED6">
      <w:pPr>
        <w:spacing w:after="72" w:line="240" w:lineRule="auto"/>
        <w:rPr>
          <w:rFonts w:ascii="Verdana" w:eastAsia="Times New Roman" w:hAnsi="Verdana"/>
          <w:sz w:val="18"/>
          <w:szCs w:val="18"/>
        </w:rPr>
      </w:pPr>
      <w:bookmarkStart w:id="237" w:name="a0g1e7k9y2"/>
      <w:bookmarkEnd w:id="237"/>
      <w:r w:rsidRPr="00AA0ED6">
        <w:rPr>
          <w:rFonts w:ascii="Verdana" w:eastAsia="Times New Roman" w:hAnsi="Verdana"/>
          <w:sz w:val="18"/>
          <w:szCs w:val="18"/>
        </w:rPr>
        <w:t>• There was no evidence the Grievant was uncooperative with the troopers;</w:t>
      </w:r>
    </w:p>
    <w:p w:rsidR="00AA0ED6" w:rsidRPr="00AA0ED6" w:rsidRDefault="00AA0ED6" w:rsidP="00AA0ED6">
      <w:pPr>
        <w:spacing w:after="72" w:line="240" w:lineRule="auto"/>
        <w:rPr>
          <w:rFonts w:ascii="Verdana" w:eastAsia="Times New Roman" w:hAnsi="Verdana"/>
          <w:sz w:val="18"/>
          <w:szCs w:val="18"/>
        </w:rPr>
      </w:pPr>
      <w:bookmarkStart w:id="238" w:name="a0g1e7k9y3"/>
      <w:bookmarkEnd w:id="238"/>
      <w:r w:rsidRPr="00AA0ED6">
        <w:rPr>
          <w:rFonts w:ascii="Verdana" w:eastAsia="Times New Roman" w:hAnsi="Verdana"/>
          <w:sz w:val="18"/>
          <w:szCs w:val="18"/>
        </w:rPr>
        <w:t>• The WSP Troopers did not do a complete investigation, for example, they did not write down statements;</w:t>
      </w:r>
    </w:p>
    <w:p w:rsidR="00AA0ED6" w:rsidRPr="00AA0ED6" w:rsidRDefault="00AA0ED6" w:rsidP="00AA0ED6">
      <w:pPr>
        <w:spacing w:after="72" w:line="240" w:lineRule="auto"/>
        <w:rPr>
          <w:rFonts w:ascii="Verdana" w:eastAsia="Times New Roman" w:hAnsi="Verdana"/>
          <w:sz w:val="18"/>
          <w:szCs w:val="18"/>
        </w:rPr>
      </w:pPr>
      <w:bookmarkStart w:id="239" w:name="a0g1e7k9y4"/>
      <w:bookmarkEnd w:id="239"/>
      <w:r w:rsidRPr="00AA0ED6">
        <w:rPr>
          <w:rFonts w:ascii="Verdana" w:eastAsia="Times New Roman" w:hAnsi="Verdana"/>
          <w:sz w:val="18"/>
          <w:szCs w:val="18"/>
        </w:rPr>
        <w:t>• The C__’s statements contained fabrications, for example, claiming that Mrs. C__ did not roll down the side window; without her rolling down the side window and leaning out of it, the Grievant could not have made his accurate description of her;</w:t>
      </w:r>
    </w:p>
    <w:p w:rsidR="00AA0ED6" w:rsidRPr="00AA0ED6" w:rsidRDefault="00AA0ED6" w:rsidP="00AA0ED6">
      <w:pPr>
        <w:spacing w:after="72" w:line="240" w:lineRule="auto"/>
        <w:rPr>
          <w:rFonts w:ascii="Verdana" w:eastAsia="Times New Roman" w:hAnsi="Verdana"/>
          <w:sz w:val="18"/>
          <w:szCs w:val="18"/>
        </w:rPr>
      </w:pPr>
      <w:bookmarkStart w:id="240" w:name="a0g1e7k9y5"/>
      <w:bookmarkEnd w:id="240"/>
      <w:r w:rsidRPr="00AA0ED6">
        <w:rPr>
          <w:rFonts w:ascii="Verdana" w:eastAsia="Times New Roman" w:hAnsi="Verdana"/>
          <w:sz w:val="18"/>
          <w:szCs w:val="18"/>
        </w:rPr>
        <w:t>• A report must be filed when a gun is pointed at someone; no report was required here.</w:t>
      </w:r>
    </w:p>
    <w:p w:rsidR="00AA0ED6" w:rsidRPr="00AA0ED6" w:rsidRDefault="00AA0ED6" w:rsidP="00AA0ED6">
      <w:pPr>
        <w:spacing w:after="0" w:line="240" w:lineRule="auto"/>
        <w:rPr>
          <w:rFonts w:ascii="Verdana" w:eastAsia="Times New Roman" w:hAnsi="Verdana"/>
          <w:sz w:val="18"/>
          <w:szCs w:val="18"/>
        </w:rPr>
      </w:pPr>
      <w:bookmarkStart w:id="241" w:name="a0g1e7k9y6"/>
      <w:bookmarkEnd w:id="241"/>
      <w:r w:rsidRPr="00AA0ED6">
        <w:rPr>
          <w:rFonts w:ascii="Verdana" w:eastAsia="Times New Roman" w:hAnsi="Verdana"/>
          <w:sz w:val="18"/>
          <w:szCs w:val="18"/>
        </w:rPr>
        <w:t>One of the questions the Employer's witnesses had was whether the Grievant ever tailgated the C__s, thus acting as an aggressor, or whether the C__s repeatedly slammed on their brakes. It was also difficult for the Employer's witnesses to determine who “initiated” this incident, casting into doubt the nature of the Grievant's role in it.</w:t>
      </w:r>
    </w:p>
    <w:p w:rsidR="00AA0ED6" w:rsidRPr="00AA0ED6" w:rsidRDefault="00AA0ED6" w:rsidP="00AA0ED6">
      <w:pPr>
        <w:spacing w:after="0" w:line="240" w:lineRule="auto"/>
        <w:rPr>
          <w:rFonts w:ascii="Verdana" w:eastAsia="Times New Roman" w:hAnsi="Verdana"/>
          <w:sz w:val="18"/>
          <w:szCs w:val="18"/>
        </w:rPr>
      </w:pPr>
      <w:bookmarkStart w:id="242" w:name="a0g1e7k9y7"/>
      <w:bookmarkEnd w:id="242"/>
      <w:r w:rsidRPr="00AA0ED6">
        <w:rPr>
          <w:rFonts w:ascii="Verdana" w:eastAsia="Times New Roman" w:hAnsi="Verdana"/>
          <w:sz w:val="18"/>
          <w:szCs w:val="18"/>
        </w:rPr>
        <w:t>Assistant Chief Lawrence O'Dea testified as follows:</w:t>
      </w:r>
    </w:p>
    <w:p w:rsidR="00AA0ED6" w:rsidRPr="00AA0ED6" w:rsidRDefault="00AA0ED6" w:rsidP="00AA0ED6">
      <w:pPr>
        <w:spacing w:after="0" w:line="240" w:lineRule="auto"/>
        <w:rPr>
          <w:rFonts w:ascii="Verdana" w:eastAsia="Times New Roman" w:hAnsi="Verdana"/>
          <w:sz w:val="18"/>
          <w:szCs w:val="18"/>
        </w:rPr>
      </w:pPr>
      <w:bookmarkStart w:id="243" w:name="a0g1e7k9y8"/>
      <w:bookmarkEnd w:id="243"/>
      <w:r w:rsidRPr="00AA0ED6">
        <w:rPr>
          <w:rFonts w:ascii="Verdana" w:eastAsia="Times New Roman" w:hAnsi="Verdana"/>
          <w:sz w:val="18"/>
          <w:szCs w:val="18"/>
        </w:rPr>
        <w:t>• When both parties upon entering the highway were in the left lane, and the Grievant moved to the right lane, no escalation had yet occurred;</w:t>
      </w:r>
      <w:bookmarkStart w:id="244" w:name="bna_reporter_page_la_134_403"/>
      <w:bookmarkEnd w:id="244"/>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403</w:t>
      </w:r>
    </w:p>
    <w:p w:rsidR="00AA0ED6" w:rsidRPr="00AA0ED6" w:rsidRDefault="00AA0ED6" w:rsidP="00AA0ED6">
      <w:pPr>
        <w:spacing w:after="72" w:line="240" w:lineRule="auto"/>
        <w:rPr>
          <w:rFonts w:ascii="Verdana" w:eastAsia="Times New Roman" w:hAnsi="Verdana"/>
          <w:sz w:val="18"/>
          <w:szCs w:val="18"/>
        </w:rPr>
      </w:pPr>
      <w:bookmarkStart w:id="245" w:name="a0g1e7k9y9"/>
      <w:bookmarkEnd w:id="245"/>
      <w:r w:rsidRPr="00AA0ED6">
        <w:rPr>
          <w:rFonts w:ascii="Verdana" w:eastAsia="Times New Roman" w:hAnsi="Verdana"/>
          <w:sz w:val="18"/>
          <w:szCs w:val="18"/>
        </w:rPr>
        <w:t>• Both drivers took competitive actions, followed by a “he said, she said;”</w:t>
      </w:r>
    </w:p>
    <w:p w:rsidR="00AA0ED6" w:rsidRPr="00AA0ED6" w:rsidRDefault="00AA0ED6" w:rsidP="00AA0ED6">
      <w:pPr>
        <w:spacing w:after="72" w:line="240" w:lineRule="auto"/>
        <w:rPr>
          <w:rFonts w:ascii="Verdana" w:eastAsia="Times New Roman" w:hAnsi="Verdana"/>
          <w:sz w:val="18"/>
          <w:szCs w:val="18"/>
        </w:rPr>
      </w:pPr>
      <w:bookmarkStart w:id="246" w:name="a0g1e7k9z0"/>
      <w:bookmarkEnd w:id="246"/>
      <w:r w:rsidRPr="00AA0ED6">
        <w:rPr>
          <w:rFonts w:ascii="Verdana" w:eastAsia="Times New Roman" w:hAnsi="Verdana"/>
          <w:sz w:val="18"/>
          <w:szCs w:val="18"/>
        </w:rPr>
        <w:t>• When the Grievant moved to accelerate so as to pass the C__s on the right after a near collision, this became escalation; we had a near wreck and we know the driver is mad because he honked his horn;</w:t>
      </w:r>
    </w:p>
    <w:p w:rsidR="00AA0ED6" w:rsidRPr="00AA0ED6" w:rsidRDefault="00AA0ED6" w:rsidP="00AA0ED6">
      <w:pPr>
        <w:spacing w:after="72" w:line="240" w:lineRule="auto"/>
        <w:rPr>
          <w:rFonts w:ascii="Verdana" w:eastAsia="Times New Roman" w:hAnsi="Verdana"/>
          <w:sz w:val="18"/>
          <w:szCs w:val="18"/>
        </w:rPr>
      </w:pPr>
      <w:bookmarkStart w:id="247" w:name="a0g1e7k9z1"/>
      <w:bookmarkEnd w:id="247"/>
      <w:r w:rsidRPr="00AA0ED6">
        <w:rPr>
          <w:rFonts w:ascii="Verdana" w:eastAsia="Times New Roman" w:hAnsi="Verdana"/>
          <w:sz w:val="18"/>
          <w:szCs w:val="18"/>
        </w:rPr>
        <w:t>• It's not certain if C__ moved further ahead then slowed down, or if the Grievant moved closer</w:t>
      </w:r>
    </w:p>
    <w:p w:rsidR="00AA0ED6" w:rsidRPr="00AA0ED6" w:rsidRDefault="00AA0ED6" w:rsidP="00AA0ED6">
      <w:pPr>
        <w:spacing w:after="72" w:line="240" w:lineRule="auto"/>
        <w:rPr>
          <w:rFonts w:ascii="Verdana" w:eastAsia="Times New Roman" w:hAnsi="Verdana"/>
          <w:sz w:val="18"/>
          <w:szCs w:val="18"/>
        </w:rPr>
      </w:pPr>
      <w:bookmarkStart w:id="248" w:name="a0g1e7k9z2"/>
      <w:bookmarkEnd w:id="248"/>
      <w:r w:rsidRPr="00AA0ED6">
        <w:rPr>
          <w:rFonts w:ascii="Verdana" w:eastAsia="Times New Roman" w:hAnsi="Verdana"/>
          <w:sz w:val="18"/>
          <w:szCs w:val="18"/>
        </w:rPr>
        <w:t>• The Grievant was escalating the situation before he showed his badge. For example, moving to the right lane was escalation, moving back to the left lane and initiating passing was escalation. There was contemporaneous competitiveness.</w:t>
      </w:r>
    </w:p>
    <w:p w:rsidR="00AA0ED6" w:rsidRPr="00AA0ED6" w:rsidRDefault="00AA0ED6" w:rsidP="00AA0ED6">
      <w:pPr>
        <w:spacing w:after="72" w:line="240" w:lineRule="auto"/>
        <w:rPr>
          <w:rFonts w:ascii="Verdana" w:eastAsia="Times New Roman" w:hAnsi="Verdana"/>
          <w:sz w:val="18"/>
          <w:szCs w:val="18"/>
        </w:rPr>
      </w:pPr>
      <w:bookmarkStart w:id="249" w:name="a0g1e7k9z3"/>
      <w:bookmarkEnd w:id="249"/>
      <w:r w:rsidRPr="00AA0ED6">
        <w:rPr>
          <w:rFonts w:ascii="Verdana" w:eastAsia="Times New Roman" w:hAnsi="Verdana"/>
          <w:sz w:val="18"/>
          <w:szCs w:val="18"/>
        </w:rPr>
        <w:t>• The Grievant's actions were escalating actions, and he admitted this.</w:t>
      </w:r>
    </w:p>
    <w:p w:rsidR="00AA0ED6" w:rsidRPr="00AA0ED6" w:rsidRDefault="00AA0ED6" w:rsidP="00AA0ED6">
      <w:pPr>
        <w:spacing w:after="72" w:line="240" w:lineRule="auto"/>
        <w:rPr>
          <w:rFonts w:ascii="Verdana" w:eastAsia="Times New Roman" w:hAnsi="Verdana"/>
          <w:sz w:val="18"/>
          <w:szCs w:val="18"/>
        </w:rPr>
      </w:pPr>
      <w:bookmarkStart w:id="250" w:name="a0g1e7k9z4"/>
      <w:bookmarkEnd w:id="250"/>
      <w:r w:rsidRPr="00AA0ED6">
        <w:rPr>
          <w:rFonts w:ascii="Verdana" w:eastAsia="Times New Roman" w:hAnsi="Verdana"/>
          <w:sz w:val="18"/>
          <w:szCs w:val="18"/>
        </w:rPr>
        <w:t xml:space="preserve">• He should have backed away, made a hand apology, </w:t>
      </w:r>
      <w:proofErr w:type="gramStart"/>
      <w:r w:rsidRPr="00AA0ED6">
        <w:rPr>
          <w:rFonts w:ascii="Verdana" w:eastAsia="Times New Roman" w:hAnsi="Verdana"/>
          <w:sz w:val="18"/>
          <w:szCs w:val="18"/>
        </w:rPr>
        <w:t>used</w:t>
      </w:r>
      <w:proofErr w:type="gramEnd"/>
      <w:r w:rsidRPr="00AA0ED6">
        <w:rPr>
          <w:rFonts w:ascii="Verdana" w:eastAsia="Times New Roman" w:hAnsi="Verdana"/>
          <w:sz w:val="18"/>
          <w:szCs w:val="18"/>
        </w:rPr>
        <w:t xml:space="preserve"> his cell phone to call police;</w:t>
      </w:r>
    </w:p>
    <w:p w:rsidR="00AA0ED6" w:rsidRPr="00AA0ED6" w:rsidRDefault="00AA0ED6" w:rsidP="00AA0ED6">
      <w:pPr>
        <w:spacing w:after="72" w:line="240" w:lineRule="auto"/>
        <w:rPr>
          <w:rFonts w:ascii="Verdana" w:eastAsia="Times New Roman" w:hAnsi="Verdana"/>
          <w:sz w:val="18"/>
          <w:szCs w:val="18"/>
        </w:rPr>
      </w:pPr>
      <w:bookmarkStart w:id="251" w:name="a0g1e7k9z5"/>
      <w:bookmarkEnd w:id="251"/>
      <w:r w:rsidRPr="00AA0ED6">
        <w:rPr>
          <w:rFonts w:ascii="Verdana" w:eastAsia="Times New Roman" w:hAnsi="Verdana"/>
          <w:sz w:val="18"/>
          <w:szCs w:val="18"/>
        </w:rPr>
        <w:t>• The Grievant's actions were against policy, which requires that we avoid force and de-escalate situations;</w:t>
      </w:r>
    </w:p>
    <w:p w:rsidR="00AA0ED6" w:rsidRPr="00AA0ED6" w:rsidRDefault="00AA0ED6" w:rsidP="00AA0ED6">
      <w:pPr>
        <w:spacing w:after="72" w:line="240" w:lineRule="auto"/>
        <w:rPr>
          <w:rFonts w:ascii="Verdana" w:eastAsia="Times New Roman" w:hAnsi="Verdana"/>
          <w:sz w:val="18"/>
          <w:szCs w:val="18"/>
        </w:rPr>
      </w:pPr>
      <w:bookmarkStart w:id="252" w:name="a0g1e7k9z6"/>
      <w:bookmarkEnd w:id="252"/>
      <w:r w:rsidRPr="00AA0ED6">
        <w:rPr>
          <w:rFonts w:ascii="Verdana" w:eastAsia="Times New Roman" w:hAnsi="Verdana"/>
          <w:sz w:val="18"/>
          <w:szCs w:val="18"/>
        </w:rPr>
        <w:t>• Displaying a gun means being prepared to shoot; if the C__s were gang members there could have been a very different response;</w:t>
      </w:r>
    </w:p>
    <w:p w:rsidR="00AA0ED6" w:rsidRPr="00AA0ED6" w:rsidRDefault="00AA0ED6" w:rsidP="00AA0ED6">
      <w:pPr>
        <w:spacing w:after="72" w:line="240" w:lineRule="auto"/>
        <w:rPr>
          <w:rFonts w:ascii="Verdana" w:eastAsia="Times New Roman" w:hAnsi="Verdana"/>
          <w:sz w:val="18"/>
          <w:szCs w:val="18"/>
        </w:rPr>
      </w:pPr>
      <w:bookmarkStart w:id="253" w:name="a0g1e7k9z7"/>
      <w:bookmarkEnd w:id="253"/>
      <w:r w:rsidRPr="00AA0ED6">
        <w:rPr>
          <w:rFonts w:ascii="Verdana" w:eastAsia="Times New Roman" w:hAnsi="Verdana"/>
          <w:sz w:val="18"/>
          <w:szCs w:val="18"/>
        </w:rPr>
        <w:t>• The witness saw no justification for introducing a firearm in the situation and found it reckless;</w:t>
      </w:r>
    </w:p>
    <w:p w:rsidR="00AA0ED6" w:rsidRPr="00AA0ED6" w:rsidRDefault="00AA0ED6" w:rsidP="00AA0ED6">
      <w:pPr>
        <w:spacing w:after="72" w:line="240" w:lineRule="auto"/>
        <w:rPr>
          <w:rFonts w:ascii="Verdana" w:eastAsia="Times New Roman" w:hAnsi="Verdana"/>
          <w:sz w:val="18"/>
          <w:szCs w:val="18"/>
        </w:rPr>
      </w:pPr>
      <w:bookmarkStart w:id="254" w:name="a0g1e7k9z8"/>
      <w:bookmarkEnd w:id="254"/>
      <w:r w:rsidRPr="00AA0ED6">
        <w:rPr>
          <w:rFonts w:ascii="Verdana" w:eastAsia="Times New Roman" w:hAnsi="Verdana"/>
          <w:sz w:val="18"/>
          <w:szCs w:val="18"/>
        </w:rPr>
        <w:t>• For the witness, if the firearm is pulled out and held like a firearm it is a “use of force,” even if it is pointing down, or pointed in the vicinity of the C__s;</w:t>
      </w:r>
    </w:p>
    <w:p w:rsidR="00AA0ED6" w:rsidRPr="00AA0ED6" w:rsidRDefault="00AA0ED6" w:rsidP="00AA0ED6">
      <w:pPr>
        <w:spacing w:after="72" w:line="240" w:lineRule="auto"/>
        <w:rPr>
          <w:rFonts w:ascii="Verdana" w:eastAsia="Times New Roman" w:hAnsi="Verdana"/>
          <w:sz w:val="18"/>
          <w:szCs w:val="18"/>
        </w:rPr>
      </w:pPr>
      <w:bookmarkStart w:id="255" w:name="a0g1e7k9z9"/>
      <w:bookmarkEnd w:id="255"/>
      <w:r w:rsidRPr="00AA0ED6">
        <w:rPr>
          <w:rFonts w:ascii="Verdana" w:eastAsia="Times New Roman" w:hAnsi="Verdana"/>
          <w:sz w:val="18"/>
          <w:szCs w:val="18"/>
        </w:rPr>
        <w:t>• The Grievant had an ethical responsibility to call 911, to alert local law enforcement and identify himself as a policeman who showed a gun, to possibly avoid the police patrolling to look for him;</w:t>
      </w:r>
    </w:p>
    <w:p w:rsidR="00AA0ED6" w:rsidRPr="00AA0ED6" w:rsidRDefault="00AA0ED6" w:rsidP="00AA0ED6">
      <w:pPr>
        <w:spacing w:after="72" w:line="240" w:lineRule="auto"/>
        <w:rPr>
          <w:rFonts w:ascii="Verdana" w:eastAsia="Times New Roman" w:hAnsi="Verdana"/>
          <w:sz w:val="18"/>
          <w:szCs w:val="18"/>
        </w:rPr>
      </w:pPr>
      <w:bookmarkStart w:id="256" w:name="a0g1e7m0a0"/>
      <w:bookmarkEnd w:id="256"/>
      <w:r w:rsidRPr="00AA0ED6">
        <w:rPr>
          <w:rFonts w:ascii="Verdana" w:eastAsia="Times New Roman" w:hAnsi="Verdana"/>
          <w:sz w:val="18"/>
          <w:szCs w:val="18"/>
        </w:rPr>
        <w:t>• The witness was concerned about developments in the follow-up process; three months later, the Grievant was saying he would do it again and not recognizing his actions; six months later he is saying that he would rather run his car into them; if the witness doesn't see learning happening he may see similar behavior again in the future;</w:t>
      </w:r>
    </w:p>
    <w:p w:rsidR="00AA0ED6" w:rsidRPr="00AA0ED6" w:rsidRDefault="00AA0ED6" w:rsidP="00AA0ED6">
      <w:pPr>
        <w:spacing w:after="72" w:line="240" w:lineRule="auto"/>
        <w:rPr>
          <w:rFonts w:ascii="Verdana" w:eastAsia="Times New Roman" w:hAnsi="Verdana"/>
          <w:sz w:val="18"/>
          <w:szCs w:val="18"/>
        </w:rPr>
      </w:pPr>
      <w:bookmarkStart w:id="257" w:name="a0g1e7m0a1"/>
      <w:bookmarkEnd w:id="257"/>
      <w:r w:rsidRPr="00AA0ED6">
        <w:rPr>
          <w:rFonts w:ascii="Verdana" w:eastAsia="Times New Roman" w:hAnsi="Verdana"/>
          <w:sz w:val="18"/>
          <w:szCs w:val="18"/>
        </w:rPr>
        <w:t>• The witness had concerns over the Grievant's ability to serve as a Captain in charge of a division because he didn't see where he went wrong; he was inaccurate in his description of the incident, viewing his lifestyle above the C__s,’ justifying how he treated them;</w:t>
      </w:r>
    </w:p>
    <w:p w:rsidR="00AA0ED6" w:rsidRPr="00AA0ED6" w:rsidRDefault="00AA0ED6" w:rsidP="00AA0ED6">
      <w:pPr>
        <w:spacing w:after="72" w:line="240" w:lineRule="auto"/>
        <w:rPr>
          <w:rFonts w:ascii="Verdana" w:eastAsia="Times New Roman" w:hAnsi="Verdana"/>
          <w:sz w:val="18"/>
          <w:szCs w:val="18"/>
        </w:rPr>
      </w:pPr>
      <w:bookmarkStart w:id="258" w:name="a0g1e7m0a2"/>
      <w:bookmarkEnd w:id="258"/>
      <w:r w:rsidRPr="00AA0ED6">
        <w:rPr>
          <w:rFonts w:ascii="Verdana" w:eastAsia="Times New Roman" w:hAnsi="Verdana"/>
          <w:sz w:val="18"/>
          <w:szCs w:val="18"/>
        </w:rPr>
        <w:lastRenderedPageBreak/>
        <w:t>• The Grievant got the witness's positive attention with his realization that “I can overreact,” “the light went on;” but then, he became defensive, saying, “The troopers belittled me,” and the events became everybody else's fault;</w:t>
      </w:r>
    </w:p>
    <w:p w:rsidR="00AA0ED6" w:rsidRPr="00AA0ED6" w:rsidRDefault="00AA0ED6" w:rsidP="00AA0ED6">
      <w:pPr>
        <w:spacing w:after="72" w:line="240" w:lineRule="auto"/>
        <w:rPr>
          <w:rFonts w:ascii="Verdana" w:eastAsia="Times New Roman" w:hAnsi="Verdana"/>
          <w:sz w:val="18"/>
          <w:szCs w:val="18"/>
        </w:rPr>
      </w:pPr>
      <w:bookmarkStart w:id="259" w:name="a0g1e7m0a3"/>
      <w:bookmarkEnd w:id="259"/>
      <w:r w:rsidRPr="00AA0ED6">
        <w:rPr>
          <w:rFonts w:ascii="Verdana" w:eastAsia="Times New Roman" w:hAnsi="Verdana"/>
          <w:sz w:val="18"/>
          <w:szCs w:val="18"/>
        </w:rPr>
        <w:t>• The PRB findings and recommendations were unanimous on sustaining violations of all allegations with five members voting for termination and only one member voting against termination;</w:t>
      </w:r>
    </w:p>
    <w:p w:rsidR="00AA0ED6" w:rsidRPr="00AA0ED6" w:rsidRDefault="00AA0ED6" w:rsidP="00AA0ED6">
      <w:pPr>
        <w:spacing w:after="0" w:line="240" w:lineRule="auto"/>
        <w:rPr>
          <w:rFonts w:ascii="Verdana" w:eastAsia="Times New Roman" w:hAnsi="Verdana"/>
          <w:sz w:val="18"/>
          <w:szCs w:val="18"/>
        </w:rPr>
      </w:pPr>
      <w:bookmarkStart w:id="260" w:name="a0g1e7m0a4"/>
      <w:bookmarkEnd w:id="260"/>
      <w:r w:rsidRPr="00AA0ED6">
        <w:rPr>
          <w:rFonts w:ascii="Verdana" w:eastAsia="Times New Roman" w:hAnsi="Verdana"/>
          <w:sz w:val="18"/>
          <w:szCs w:val="18"/>
        </w:rPr>
        <w:t>With regard to judging the appropriateness of the Grievant's actions in this matter, Captain J__ of the Records Division offered these insights:</w:t>
      </w:r>
    </w:p>
    <w:p w:rsidR="00AA0ED6" w:rsidRPr="00AA0ED6" w:rsidRDefault="00AA0ED6" w:rsidP="00AA0ED6">
      <w:pPr>
        <w:spacing w:after="72" w:line="240" w:lineRule="auto"/>
        <w:rPr>
          <w:rFonts w:ascii="Verdana" w:eastAsia="Times New Roman" w:hAnsi="Verdana"/>
          <w:sz w:val="18"/>
          <w:szCs w:val="18"/>
        </w:rPr>
      </w:pPr>
      <w:bookmarkStart w:id="261" w:name="a0g1e7m0a5"/>
      <w:bookmarkEnd w:id="261"/>
      <w:r w:rsidRPr="00AA0ED6">
        <w:rPr>
          <w:rFonts w:ascii="Verdana" w:eastAsia="Times New Roman" w:hAnsi="Verdana"/>
          <w:sz w:val="18"/>
          <w:szCs w:val="18"/>
        </w:rPr>
        <w:t>• Officers frequently make decisions without knowing all the facts; their actions produce more information upon which to act;</w:t>
      </w:r>
    </w:p>
    <w:p w:rsidR="00AA0ED6" w:rsidRPr="00AA0ED6" w:rsidRDefault="00AA0ED6" w:rsidP="00AA0ED6">
      <w:pPr>
        <w:spacing w:after="72" w:line="240" w:lineRule="auto"/>
        <w:rPr>
          <w:rFonts w:ascii="Verdana" w:eastAsia="Times New Roman" w:hAnsi="Verdana"/>
          <w:sz w:val="18"/>
          <w:szCs w:val="18"/>
        </w:rPr>
      </w:pPr>
      <w:bookmarkStart w:id="262" w:name="a0g1e7m0a6"/>
      <w:bookmarkEnd w:id="262"/>
      <w:r w:rsidRPr="00AA0ED6">
        <w:rPr>
          <w:rFonts w:ascii="Verdana" w:eastAsia="Times New Roman" w:hAnsi="Verdana"/>
          <w:sz w:val="18"/>
          <w:szCs w:val="18"/>
        </w:rPr>
        <w:t>• The officer is asking himself how he can create a safe situation;</w:t>
      </w:r>
    </w:p>
    <w:p w:rsidR="00AA0ED6" w:rsidRPr="00AA0ED6" w:rsidRDefault="00AA0ED6" w:rsidP="00AA0ED6">
      <w:pPr>
        <w:spacing w:after="72" w:line="240" w:lineRule="auto"/>
        <w:rPr>
          <w:rFonts w:ascii="Verdana" w:eastAsia="Times New Roman" w:hAnsi="Verdana"/>
          <w:sz w:val="18"/>
          <w:szCs w:val="18"/>
        </w:rPr>
      </w:pPr>
      <w:bookmarkStart w:id="263" w:name="a0g1e7m0a7"/>
      <w:bookmarkEnd w:id="263"/>
      <w:r w:rsidRPr="00AA0ED6">
        <w:rPr>
          <w:rFonts w:ascii="Verdana" w:eastAsia="Times New Roman" w:hAnsi="Verdana"/>
          <w:sz w:val="18"/>
          <w:szCs w:val="18"/>
        </w:rPr>
        <w:t>• Regarding the formulation of strategy and the perception of danger, the witness felt that if an officer's decision /action proved incorrect, the result should be a debriefing so that the officer could learn from the situation.</w:t>
      </w:r>
    </w:p>
    <w:p w:rsidR="00AA0ED6" w:rsidRPr="00AA0ED6" w:rsidRDefault="00AA0ED6" w:rsidP="00AA0ED6">
      <w:pPr>
        <w:spacing w:after="0" w:line="240" w:lineRule="auto"/>
        <w:rPr>
          <w:rFonts w:ascii="Verdana" w:eastAsia="Times New Roman" w:hAnsi="Verdana"/>
          <w:sz w:val="18"/>
          <w:szCs w:val="18"/>
        </w:rPr>
      </w:pPr>
      <w:bookmarkStart w:id="264" w:name="a0g1e7m0a8"/>
      <w:bookmarkEnd w:id="264"/>
      <w:r w:rsidRPr="00AA0ED6">
        <w:rPr>
          <w:rFonts w:ascii="Verdana" w:eastAsia="Times New Roman" w:hAnsi="Verdana"/>
          <w:sz w:val="18"/>
          <w:szCs w:val="18"/>
        </w:rPr>
        <w:t>The Grievant, W__, testified as follows:</w:t>
      </w:r>
    </w:p>
    <w:p w:rsidR="00AA0ED6" w:rsidRPr="00AA0ED6" w:rsidRDefault="00AA0ED6" w:rsidP="00AA0ED6">
      <w:pPr>
        <w:spacing w:after="72" w:line="240" w:lineRule="auto"/>
        <w:rPr>
          <w:rFonts w:ascii="Verdana" w:eastAsia="Times New Roman" w:hAnsi="Verdana"/>
          <w:sz w:val="18"/>
          <w:szCs w:val="18"/>
        </w:rPr>
      </w:pPr>
      <w:bookmarkStart w:id="265" w:name="a0g1e7m0a9"/>
      <w:bookmarkEnd w:id="265"/>
      <w:r w:rsidRPr="00AA0ED6">
        <w:rPr>
          <w:rFonts w:ascii="Verdana" w:eastAsia="Times New Roman" w:hAnsi="Verdana"/>
          <w:sz w:val="18"/>
          <w:szCs w:val="18"/>
        </w:rPr>
        <w:t>• The day of the incident he was returning from a vacation with his wife and two children, his 14-year-old son and 16-year-old daughter in his truck;</w:t>
      </w:r>
    </w:p>
    <w:p w:rsidR="00AA0ED6" w:rsidRPr="00AA0ED6" w:rsidRDefault="00AA0ED6" w:rsidP="00AA0ED6">
      <w:pPr>
        <w:spacing w:after="72" w:line="240" w:lineRule="auto"/>
        <w:rPr>
          <w:rFonts w:ascii="Verdana" w:eastAsia="Times New Roman" w:hAnsi="Verdana"/>
          <w:sz w:val="18"/>
          <w:szCs w:val="18"/>
        </w:rPr>
      </w:pPr>
      <w:bookmarkStart w:id="266" w:name="a0g1e7m0b0"/>
      <w:bookmarkEnd w:id="266"/>
      <w:r w:rsidRPr="00AA0ED6">
        <w:rPr>
          <w:rFonts w:ascii="Verdana" w:eastAsia="Times New Roman" w:hAnsi="Verdana"/>
          <w:sz w:val="18"/>
          <w:szCs w:val="18"/>
        </w:rPr>
        <w:t>• After C__ passed him pulling forward in the left lane, horn blaring, the Grievant pulled in about three or four car lengths behind as C__ pulled away; C__ then slammed on his brakes and the incident progressed;</w:t>
      </w:r>
    </w:p>
    <w:p w:rsidR="00AA0ED6" w:rsidRPr="00AA0ED6" w:rsidRDefault="00AA0ED6" w:rsidP="00AA0ED6">
      <w:pPr>
        <w:spacing w:after="72" w:line="240" w:lineRule="auto"/>
        <w:rPr>
          <w:rFonts w:ascii="Verdana" w:eastAsia="Times New Roman" w:hAnsi="Verdana"/>
          <w:sz w:val="18"/>
          <w:szCs w:val="18"/>
        </w:rPr>
      </w:pPr>
      <w:bookmarkStart w:id="267" w:name="a0g1e7m0b1"/>
      <w:bookmarkEnd w:id="267"/>
      <w:r w:rsidRPr="00AA0ED6">
        <w:rPr>
          <w:rFonts w:ascii="Verdana" w:eastAsia="Times New Roman" w:hAnsi="Verdana"/>
          <w:sz w:val="18"/>
          <w:szCs w:val="18"/>
        </w:rPr>
        <w:t xml:space="preserve">• He felt threatened by the C__’s behavior, and believed he and his </w:t>
      </w:r>
      <w:proofErr w:type="gramStart"/>
      <w:r w:rsidRPr="00AA0ED6">
        <w:rPr>
          <w:rFonts w:ascii="Verdana" w:eastAsia="Times New Roman" w:hAnsi="Verdana"/>
          <w:sz w:val="18"/>
          <w:szCs w:val="18"/>
        </w:rPr>
        <w:t>family were</w:t>
      </w:r>
      <w:proofErr w:type="gramEnd"/>
      <w:r w:rsidRPr="00AA0ED6">
        <w:rPr>
          <w:rFonts w:ascii="Verdana" w:eastAsia="Times New Roman" w:hAnsi="Verdana"/>
          <w:sz w:val="18"/>
          <w:szCs w:val="18"/>
        </w:rPr>
        <w:t xml:space="preserve"> in immediate danger;</w:t>
      </w:r>
    </w:p>
    <w:p w:rsidR="00AA0ED6" w:rsidRPr="00AA0ED6" w:rsidRDefault="00AA0ED6" w:rsidP="00AA0ED6">
      <w:pPr>
        <w:spacing w:after="72" w:line="240" w:lineRule="auto"/>
        <w:rPr>
          <w:rFonts w:ascii="Verdana" w:eastAsia="Times New Roman" w:hAnsi="Verdana"/>
          <w:sz w:val="18"/>
          <w:szCs w:val="18"/>
        </w:rPr>
      </w:pPr>
      <w:bookmarkStart w:id="268" w:name="a0g1e7m0b2"/>
      <w:bookmarkEnd w:id="268"/>
      <w:r w:rsidRPr="00AA0ED6">
        <w:rPr>
          <w:rFonts w:ascii="Verdana" w:eastAsia="Times New Roman" w:hAnsi="Verdana"/>
          <w:sz w:val="18"/>
          <w:szCs w:val="18"/>
        </w:rPr>
        <w:t>• He didn't call 911 because he was driving, was concentrated on what was going on, and was too busy to call 911; he wishes he had called 911 when the event was over;</w:t>
      </w:r>
    </w:p>
    <w:p w:rsidR="00AA0ED6" w:rsidRPr="00AA0ED6" w:rsidRDefault="00AA0ED6" w:rsidP="00AA0ED6">
      <w:pPr>
        <w:spacing w:after="72" w:line="240" w:lineRule="auto"/>
        <w:rPr>
          <w:rFonts w:ascii="Verdana" w:eastAsia="Times New Roman" w:hAnsi="Verdana"/>
          <w:sz w:val="18"/>
          <w:szCs w:val="18"/>
        </w:rPr>
      </w:pPr>
      <w:bookmarkStart w:id="269" w:name="a0g1e7m0b3"/>
      <w:bookmarkEnd w:id="269"/>
      <w:r w:rsidRPr="00AA0ED6">
        <w:rPr>
          <w:rFonts w:ascii="Verdana" w:eastAsia="Times New Roman" w:hAnsi="Verdana"/>
          <w:sz w:val="18"/>
          <w:szCs w:val="18"/>
        </w:rPr>
        <w:t>• His wife was not in a state to call 911; he could not have identified his location if he had called; the police would not have been able to respond in time;</w:t>
      </w:r>
    </w:p>
    <w:p w:rsidR="00AA0ED6" w:rsidRPr="00AA0ED6" w:rsidRDefault="00AA0ED6" w:rsidP="00AA0ED6">
      <w:pPr>
        <w:spacing w:after="72" w:line="240" w:lineRule="auto"/>
        <w:rPr>
          <w:rFonts w:ascii="Verdana" w:eastAsia="Times New Roman" w:hAnsi="Verdana"/>
          <w:sz w:val="18"/>
          <w:szCs w:val="18"/>
        </w:rPr>
      </w:pPr>
      <w:bookmarkStart w:id="270" w:name="a0g1e7m0b4"/>
      <w:bookmarkEnd w:id="270"/>
      <w:r w:rsidRPr="00AA0ED6">
        <w:rPr>
          <w:rFonts w:ascii="Verdana" w:eastAsia="Times New Roman" w:hAnsi="Verdana"/>
          <w:sz w:val="18"/>
          <w:szCs w:val="18"/>
        </w:rPr>
        <w:t>• It took 15 to 20 minutes for the Washington State Patrol to stop him;</w:t>
      </w:r>
    </w:p>
    <w:p w:rsidR="00AA0ED6" w:rsidRPr="00AA0ED6" w:rsidRDefault="00AA0ED6" w:rsidP="00AA0ED6">
      <w:pPr>
        <w:spacing w:after="72" w:line="240" w:lineRule="auto"/>
        <w:rPr>
          <w:rFonts w:ascii="Verdana" w:eastAsia="Times New Roman" w:hAnsi="Verdana"/>
          <w:sz w:val="18"/>
          <w:szCs w:val="18"/>
        </w:rPr>
      </w:pPr>
      <w:bookmarkStart w:id="271" w:name="a0g1e7m0b5"/>
      <w:bookmarkEnd w:id="271"/>
      <w:r w:rsidRPr="00AA0ED6">
        <w:rPr>
          <w:rFonts w:ascii="Verdana" w:eastAsia="Times New Roman" w:hAnsi="Verdana"/>
          <w:sz w:val="18"/>
          <w:szCs w:val="18"/>
        </w:rPr>
        <w:t>• Concentrated on the threat, and unfamiliar with the road, he doesn't know if he passed an exit or not;</w:t>
      </w:r>
    </w:p>
    <w:p w:rsidR="00AA0ED6" w:rsidRPr="00AA0ED6" w:rsidRDefault="00AA0ED6" w:rsidP="00AA0ED6">
      <w:pPr>
        <w:spacing w:after="72" w:line="240" w:lineRule="auto"/>
        <w:rPr>
          <w:rFonts w:ascii="Verdana" w:eastAsia="Times New Roman" w:hAnsi="Verdana"/>
          <w:sz w:val="18"/>
          <w:szCs w:val="18"/>
        </w:rPr>
      </w:pPr>
      <w:bookmarkStart w:id="272" w:name="a0g1e7m0b6"/>
      <w:bookmarkEnd w:id="272"/>
      <w:r w:rsidRPr="00AA0ED6">
        <w:rPr>
          <w:rFonts w:ascii="Verdana" w:eastAsia="Times New Roman" w:hAnsi="Verdana"/>
          <w:sz w:val="18"/>
          <w:szCs w:val="18"/>
        </w:rPr>
        <w:t>• He feared that if he pulled over, he might be involved in a dangerous face-to-face confrontation;</w:t>
      </w:r>
    </w:p>
    <w:p w:rsidR="00AA0ED6" w:rsidRPr="00AA0ED6" w:rsidRDefault="00AA0ED6" w:rsidP="00AA0ED6">
      <w:pPr>
        <w:spacing w:after="72" w:line="240" w:lineRule="auto"/>
        <w:rPr>
          <w:rFonts w:ascii="Verdana" w:eastAsia="Times New Roman" w:hAnsi="Verdana"/>
          <w:sz w:val="18"/>
          <w:szCs w:val="18"/>
        </w:rPr>
      </w:pPr>
      <w:bookmarkStart w:id="273" w:name="a0g1e7m0b7"/>
      <w:bookmarkEnd w:id="273"/>
      <w:r w:rsidRPr="00AA0ED6">
        <w:rPr>
          <w:rFonts w:ascii="Verdana" w:eastAsia="Times New Roman" w:hAnsi="Verdana"/>
          <w:sz w:val="18"/>
          <w:szCs w:val="18"/>
        </w:rPr>
        <w:t>• Given the driving behavior and reactions of the C__s he does not believe that a hand sign apology would have been effective;</w:t>
      </w:r>
    </w:p>
    <w:p w:rsidR="00AA0ED6" w:rsidRPr="00AA0ED6" w:rsidRDefault="00AA0ED6" w:rsidP="00AA0ED6">
      <w:pPr>
        <w:spacing w:after="0" w:line="240" w:lineRule="auto"/>
        <w:rPr>
          <w:rFonts w:ascii="Verdana" w:eastAsia="Times New Roman" w:hAnsi="Verdana"/>
          <w:sz w:val="18"/>
          <w:szCs w:val="18"/>
        </w:rPr>
      </w:pPr>
      <w:bookmarkStart w:id="274" w:name="a0g1e7m0b8"/>
      <w:bookmarkEnd w:id="274"/>
      <w:r w:rsidRPr="00AA0ED6">
        <w:rPr>
          <w:rFonts w:ascii="Verdana" w:eastAsia="Times New Roman" w:hAnsi="Verdana"/>
          <w:sz w:val="18"/>
          <w:szCs w:val="18"/>
        </w:rPr>
        <w:t>• Trooper Birkeland called the Grievant a “dumb ass” before the Grievant stated “I see your attitude;”</w:t>
      </w:r>
      <w:bookmarkStart w:id="275" w:name="bna_reporter_page_la_134_404"/>
      <w:bookmarkEnd w:id="275"/>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404</w:t>
      </w:r>
    </w:p>
    <w:p w:rsidR="00AA0ED6" w:rsidRPr="00AA0ED6" w:rsidRDefault="00AA0ED6" w:rsidP="00AA0ED6">
      <w:pPr>
        <w:spacing w:after="72" w:line="240" w:lineRule="auto"/>
        <w:rPr>
          <w:rFonts w:ascii="Verdana" w:eastAsia="Times New Roman" w:hAnsi="Verdana"/>
          <w:sz w:val="18"/>
          <w:szCs w:val="18"/>
        </w:rPr>
      </w:pPr>
      <w:bookmarkStart w:id="276" w:name="a0g1e7m0b9"/>
      <w:bookmarkEnd w:id="276"/>
      <w:r w:rsidRPr="00AA0ED6">
        <w:rPr>
          <w:rFonts w:ascii="Verdana" w:eastAsia="Times New Roman" w:hAnsi="Verdana"/>
          <w:sz w:val="18"/>
          <w:szCs w:val="18"/>
        </w:rPr>
        <w:t>• The Grievant never told Trooper Birkeland that he was “pissed;” the trooper didn't mention it until his interview by the Employer, and not on the stand in the criminal trial in Idaho; he told the trooper that he had felt threatened;</w:t>
      </w:r>
    </w:p>
    <w:p w:rsidR="00AA0ED6" w:rsidRPr="00AA0ED6" w:rsidRDefault="00AA0ED6" w:rsidP="00AA0ED6">
      <w:pPr>
        <w:spacing w:after="72" w:line="240" w:lineRule="auto"/>
        <w:rPr>
          <w:rFonts w:ascii="Verdana" w:eastAsia="Times New Roman" w:hAnsi="Verdana"/>
          <w:sz w:val="18"/>
          <w:szCs w:val="18"/>
        </w:rPr>
      </w:pPr>
      <w:bookmarkStart w:id="277" w:name="a0g1e7m0c0"/>
      <w:bookmarkEnd w:id="277"/>
      <w:r w:rsidRPr="00AA0ED6">
        <w:rPr>
          <w:rFonts w:ascii="Verdana" w:eastAsia="Times New Roman" w:hAnsi="Verdana"/>
          <w:sz w:val="18"/>
          <w:szCs w:val="18"/>
        </w:rPr>
        <w:t>• The Grievant was not angry, but scared for his family;</w:t>
      </w:r>
    </w:p>
    <w:p w:rsidR="00AA0ED6" w:rsidRPr="00AA0ED6" w:rsidRDefault="00AA0ED6" w:rsidP="00AA0ED6">
      <w:pPr>
        <w:spacing w:after="72" w:line="240" w:lineRule="auto"/>
        <w:rPr>
          <w:rFonts w:ascii="Verdana" w:eastAsia="Times New Roman" w:hAnsi="Verdana"/>
          <w:sz w:val="18"/>
          <w:szCs w:val="18"/>
        </w:rPr>
      </w:pPr>
      <w:bookmarkStart w:id="278" w:name="a0g1e7m0c1"/>
      <w:bookmarkEnd w:id="278"/>
      <w:r w:rsidRPr="00AA0ED6">
        <w:rPr>
          <w:rFonts w:ascii="Verdana" w:eastAsia="Times New Roman" w:hAnsi="Verdana"/>
          <w:sz w:val="18"/>
          <w:szCs w:val="18"/>
        </w:rPr>
        <w:t>• Perhaps he could have further braked down and looked for an off-ramp and then called 911, but he did not get the C__’s license plate number;</w:t>
      </w:r>
    </w:p>
    <w:p w:rsidR="00AA0ED6" w:rsidRPr="00AA0ED6" w:rsidRDefault="00AA0ED6" w:rsidP="00AA0ED6">
      <w:pPr>
        <w:spacing w:after="72" w:line="240" w:lineRule="auto"/>
        <w:rPr>
          <w:rFonts w:ascii="Verdana" w:eastAsia="Times New Roman" w:hAnsi="Verdana"/>
          <w:sz w:val="18"/>
          <w:szCs w:val="18"/>
        </w:rPr>
      </w:pPr>
      <w:bookmarkStart w:id="279" w:name="a0g1e7m0c2"/>
      <w:bookmarkEnd w:id="279"/>
      <w:r w:rsidRPr="00AA0ED6">
        <w:rPr>
          <w:rFonts w:ascii="Verdana" w:eastAsia="Times New Roman" w:hAnsi="Verdana"/>
          <w:sz w:val="18"/>
          <w:szCs w:val="18"/>
        </w:rPr>
        <w:t>• The Grievant was never alongside the C__s except when they passed him and he passed them;</w:t>
      </w:r>
    </w:p>
    <w:p w:rsidR="00AA0ED6" w:rsidRPr="00AA0ED6" w:rsidRDefault="00AA0ED6" w:rsidP="00AA0ED6">
      <w:pPr>
        <w:spacing w:after="72" w:line="240" w:lineRule="auto"/>
        <w:rPr>
          <w:rFonts w:ascii="Verdana" w:eastAsia="Times New Roman" w:hAnsi="Verdana"/>
          <w:sz w:val="18"/>
          <w:szCs w:val="18"/>
        </w:rPr>
      </w:pPr>
      <w:bookmarkStart w:id="280" w:name="a0g1e7m0c3"/>
      <w:bookmarkEnd w:id="280"/>
      <w:r w:rsidRPr="00AA0ED6">
        <w:rPr>
          <w:rFonts w:ascii="Verdana" w:eastAsia="Times New Roman" w:hAnsi="Verdana"/>
          <w:sz w:val="18"/>
          <w:szCs w:val="18"/>
        </w:rPr>
        <w:t>• He was behind the C__’s vehicle when he displayed his gun and badge, close enough for them to see, and they reacted immediately;</w:t>
      </w:r>
    </w:p>
    <w:p w:rsidR="00AA0ED6" w:rsidRPr="00AA0ED6" w:rsidRDefault="00AA0ED6" w:rsidP="00AA0ED6">
      <w:pPr>
        <w:spacing w:after="72" w:line="240" w:lineRule="auto"/>
        <w:rPr>
          <w:rFonts w:ascii="Verdana" w:eastAsia="Times New Roman" w:hAnsi="Verdana"/>
          <w:sz w:val="18"/>
          <w:szCs w:val="18"/>
        </w:rPr>
      </w:pPr>
      <w:bookmarkStart w:id="281" w:name="a0g1e7m0c4"/>
      <w:bookmarkEnd w:id="281"/>
      <w:r w:rsidRPr="00AA0ED6">
        <w:rPr>
          <w:rFonts w:ascii="Verdana" w:eastAsia="Times New Roman" w:hAnsi="Verdana"/>
          <w:sz w:val="18"/>
          <w:szCs w:val="18"/>
        </w:rPr>
        <w:t>• After his encounter with the WSP, the Grievant called Assistant Chief O'Dea to advise him of the incident;</w:t>
      </w:r>
    </w:p>
    <w:p w:rsidR="00AA0ED6" w:rsidRPr="00AA0ED6" w:rsidRDefault="00AA0ED6" w:rsidP="00AA0ED6">
      <w:pPr>
        <w:spacing w:after="72" w:line="240" w:lineRule="auto"/>
        <w:rPr>
          <w:rFonts w:ascii="Verdana" w:eastAsia="Times New Roman" w:hAnsi="Verdana"/>
          <w:sz w:val="18"/>
          <w:szCs w:val="18"/>
        </w:rPr>
      </w:pPr>
      <w:bookmarkStart w:id="282" w:name="a0g1e7m0c5"/>
      <w:bookmarkEnd w:id="282"/>
      <w:r w:rsidRPr="00AA0ED6">
        <w:rPr>
          <w:rFonts w:ascii="Verdana" w:eastAsia="Times New Roman" w:hAnsi="Verdana"/>
          <w:sz w:val="18"/>
          <w:szCs w:val="18"/>
        </w:rPr>
        <w:t>• He assessed the C__s as possible gang members based not upon their appearance but upon their behaviors;</w:t>
      </w:r>
    </w:p>
    <w:p w:rsidR="00AA0ED6" w:rsidRPr="00AA0ED6" w:rsidRDefault="00AA0ED6" w:rsidP="00AA0ED6">
      <w:pPr>
        <w:spacing w:after="72" w:line="240" w:lineRule="auto"/>
        <w:rPr>
          <w:rFonts w:ascii="Verdana" w:eastAsia="Times New Roman" w:hAnsi="Verdana"/>
          <w:sz w:val="18"/>
          <w:szCs w:val="18"/>
        </w:rPr>
      </w:pPr>
      <w:bookmarkStart w:id="283" w:name="a0g1e7m0c6"/>
      <w:bookmarkEnd w:id="283"/>
      <w:r w:rsidRPr="00AA0ED6">
        <w:rPr>
          <w:rFonts w:ascii="Verdana" w:eastAsia="Times New Roman" w:hAnsi="Verdana"/>
          <w:sz w:val="18"/>
          <w:szCs w:val="18"/>
        </w:rPr>
        <w:t>• The e-mail he sent after the trial,</w:t>
      </w:r>
      <w:r w:rsidRPr="00AA0ED6">
        <w:rPr>
          <w:rFonts w:ascii="Verdana" w:eastAsia="Times New Roman" w:hAnsi="Verdana"/>
          <w:sz w:val="18"/>
        </w:rPr>
        <w:t> </w:t>
      </w:r>
      <w:r w:rsidRPr="00AA0ED6">
        <w:rPr>
          <w:rFonts w:ascii="Verdana" w:eastAsia="Times New Roman" w:hAnsi="Verdana"/>
          <w:i/>
          <w:iCs/>
          <w:sz w:val="18"/>
        </w:rPr>
        <w:t>Ex. E-22</w:t>
      </w:r>
      <w:r w:rsidRPr="00AA0ED6">
        <w:rPr>
          <w:rFonts w:ascii="Verdana" w:eastAsia="Times New Roman" w:hAnsi="Verdana"/>
          <w:sz w:val="18"/>
          <w:szCs w:val="18"/>
        </w:rPr>
        <w:t>, was stupid, an emotional response after a long trial, and he apologized a few days later; he had come to feel that his Employer had instigated the Idaho prosecution;</w:t>
      </w:r>
    </w:p>
    <w:p w:rsidR="00AA0ED6" w:rsidRPr="00AA0ED6" w:rsidRDefault="00AA0ED6" w:rsidP="00AA0ED6">
      <w:pPr>
        <w:spacing w:after="72" w:line="240" w:lineRule="auto"/>
        <w:rPr>
          <w:rFonts w:ascii="Verdana" w:eastAsia="Times New Roman" w:hAnsi="Verdana"/>
          <w:sz w:val="18"/>
          <w:szCs w:val="18"/>
        </w:rPr>
      </w:pPr>
      <w:bookmarkStart w:id="284" w:name="a0g1e7m0c7"/>
      <w:bookmarkEnd w:id="284"/>
      <w:r w:rsidRPr="00AA0ED6">
        <w:rPr>
          <w:rFonts w:ascii="Verdana" w:eastAsia="Times New Roman" w:hAnsi="Verdana"/>
          <w:sz w:val="18"/>
          <w:szCs w:val="18"/>
        </w:rPr>
        <w:t>• The trial was more stressful than the event itself;</w:t>
      </w:r>
    </w:p>
    <w:p w:rsidR="00AA0ED6" w:rsidRPr="00AA0ED6" w:rsidRDefault="00AA0ED6" w:rsidP="00AA0ED6">
      <w:pPr>
        <w:spacing w:after="0" w:line="240" w:lineRule="auto"/>
        <w:rPr>
          <w:rFonts w:ascii="Verdana" w:eastAsia="Times New Roman" w:hAnsi="Verdana"/>
          <w:sz w:val="18"/>
          <w:szCs w:val="18"/>
        </w:rPr>
      </w:pPr>
      <w:bookmarkStart w:id="285" w:name="a0g1e7m0c8"/>
      <w:bookmarkEnd w:id="285"/>
      <w:r w:rsidRPr="00AA0ED6">
        <w:rPr>
          <w:rFonts w:ascii="Verdana" w:eastAsia="Times New Roman" w:hAnsi="Verdana"/>
          <w:sz w:val="18"/>
          <w:szCs w:val="18"/>
        </w:rPr>
        <w:t xml:space="preserve">W__’s wife, Mrs. W__, corroborated her husband's description of the actions and behaviors of the C__s, including the lane changing and rapid braking, and Mrs. C__’s hanging out her passenger door's </w:t>
      </w:r>
      <w:r w:rsidRPr="00AA0ED6">
        <w:rPr>
          <w:rFonts w:ascii="Verdana" w:eastAsia="Times New Roman" w:hAnsi="Verdana"/>
          <w:sz w:val="18"/>
          <w:szCs w:val="18"/>
        </w:rPr>
        <w:lastRenderedPageBreak/>
        <w:t xml:space="preserve">window. She further corroborated that the Grievant showed his pistol barrel side down in its holster, causing Mrs. C__ to reenter her vehicle which then moved to the right lane allowing the Grievant to rejoin traffic. She admitted to being terrified and having cried out to her husband, “They're trying to kill us!” As they passed the C__’s car she glanced inside and saw that the driver was wearing a baseball cap. About 15 minutes later they encountered the WSP Troopers. One was more aggressive. She was physically upset and was asked to get out of the truck. They were told they were free to go. At no time did her husband ever take his gun out of its holster or point the gun towards the other car. It is not a semi automatic as the C__s claimed. They did not roll down their windows at any time. Mrs. C__ did roll down her window, contrary to her statement. Because of the tinted glass of their vehicle, she could make out only shadows in their </w:t>
      </w:r>
      <w:proofErr w:type="gramStart"/>
      <w:r w:rsidRPr="00AA0ED6">
        <w:rPr>
          <w:rFonts w:ascii="Verdana" w:eastAsia="Times New Roman" w:hAnsi="Verdana"/>
          <w:sz w:val="18"/>
          <w:szCs w:val="18"/>
        </w:rPr>
        <w:t>car's</w:t>
      </w:r>
      <w:proofErr w:type="gramEnd"/>
      <w:r w:rsidRPr="00AA0ED6">
        <w:rPr>
          <w:rFonts w:ascii="Verdana" w:eastAsia="Times New Roman" w:hAnsi="Verdana"/>
          <w:sz w:val="18"/>
          <w:szCs w:val="18"/>
        </w:rPr>
        <w:t xml:space="preserve"> interior. Her husband never tailgated the C__s. Contrary to what they </w:t>
      </w:r>
      <w:proofErr w:type="gramStart"/>
      <w:r w:rsidRPr="00AA0ED6">
        <w:rPr>
          <w:rFonts w:ascii="Verdana" w:eastAsia="Times New Roman" w:hAnsi="Verdana"/>
          <w:sz w:val="18"/>
          <w:szCs w:val="18"/>
        </w:rPr>
        <w:t>said,</w:t>
      </w:r>
      <w:proofErr w:type="gramEnd"/>
      <w:r w:rsidRPr="00AA0ED6">
        <w:rPr>
          <w:rFonts w:ascii="Verdana" w:eastAsia="Times New Roman" w:hAnsi="Verdana"/>
          <w:sz w:val="18"/>
          <w:szCs w:val="18"/>
        </w:rPr>
        <w:t xml:space="preserve"> the C__s did honk their horn, which is why her husband moved into the right lane. The event lasted between two and three minutes. Mrs. W__ panicked and didn't think of calling 911, she felt threatened, and she was, “not solving problems that day.” Every time her husband tried to accelerate and get away, C__ cut him off. The W__s never got past them.</w:t>
      </w:r>
    </w:p>
    <w:p w:rsidR="00AA0ED6" w:rsidRPr="00AA0ED6" w:rsidRDefault="00AA0ED6" w:rsidP="00AA0ED6">
      <w:pPr>
        <w:spacing w:after="0" w:line="240" w:lineRule="auto"/>
        <w:rPr>
          <w:rFonts w:ascii="Verdana" w:eastAsia="Times New Roman" w:hAnsi="Verdana"/>
          <w:sz w:val="18"/>
          <w:szCs w:val="18"/>
        </w:rPr>
      </w:pPr>
      <w:bookmarkStart w:id="286" w:name="a0g1e7m0c9"/>
      <w:bookmarkEnd w:id="286"/>
      <w:r w:rsidRPr="00AA0ED6">
        <w:rPr>
          <w:rFonts w:ascii="Verdana" w:eastAsia="Times New Roman" w:hAnsi="Verdana"/>
          <w:sz w:val="18"/>
          <w:szCs w:val="18"/>
        </w:rPr>
        <w:t>Detective Daniel Andrews, of PPB employee for over 20 years, accompanied the Grievant to his trial in Idaho. Idaho Detective Kevin White had conducted the local investigation and told Detective Andrews that he had heard unbelievable testimony. The C__s had clearly been lying and the case did not merit further attention. The case had been inactive until the Employer changed the course of the investigation. White had been told to pick it up again.</w:t>
      </w:r>
    </w:p>
    <w:p w:rsidR="00AA0ED6" w:rsidRPr="00AA0ED6" w:rsidRDefault="00AA0ED6" w:rsidP="00AA0ED6">
      <w:pPr>
        <w:spacing w:after="0" w:line="240" w:lineRule="auto"/>
        <w:rPr>
          <w:rFonts w:ascii="Verdana" w:eastAsia="Times New Roman" w:hAnsi="Verdana"/>
          <w:sz w:val="18"/>
          <w:szCs w:val="18"/>
        </w:rPr>
      </w:pPr>
      <w:bookmarkStart w:id="287" w:name="a0g1e7m0d0"/>
      <w:bookmarkEnd w:id="287"/>
      <w:r w:rsidRPr="00AA0ED6">
        <w:rPr>
          <w:rFonts w:ascii="Verdana" w:eastAsia="Times New Roman" w:hAnsi="Verdana"/>
          <w:sz w:val="18"/>
          <w:szCs w:val="18"/>
        </w:rPr>
        <w:t>Five months after the incident, the Grievant was acquitted in the state of Idaho of the misdemeanor charge of “Exhibition of a Deadly Weapon.” The charge states that on or about the 13</w:t>
      </w:r>
      <w:r w:rsidRPr="00AA0ED6">
        <w:rPr>
          <w:rFonts w:ascii="Verdana" w:eastAsia="Times New Roman" w:hAnsi="Verdana"/>
          <w:sz w:val="17"/>
          <w:szCs w:val="17"/>
          <w:vertAlign w:val="superscript"/>
        </w:rPr>
        <w:t>th</w:t>
      </w:r>
      <w:r w:rsidRPr="00AA0ED6">
        <w:rPr>
          <w:rFonts w:ascii="Verdana" w:eastAsia="Times New Roman" w:hAnsi="Verdana"/>
          <w:sz w:val="18"/>
        </w:rPr>
        <w:t> </w:t>
      </w:r>
      <w:r w:rsidRPr="00AA0ED6">
        <w:rPr>
          <w:rFonts w:ascii="Verdana" w:eastAsia="Times New Roman" w:hAnsi="Verdana"/>
          <w:sz w:val="18"/>
          <w:szCs w:val="18"/>
        </w:rPr>
        <w:t>day of August, 2011, the Grievant “did draw and/or exhibit a deadly weapon, to wit: a firearm in the presence of two or more persons, in a rude, angry, and threatening manner, and not in necessary self-defense.” It is generally understood that an arbitrator is not bound by an acquittal in such a case, as the forums of civil criminal law and labor arbitration differ in many respects, including the burdens of proof they apply and the values and interests they serve.</w:t>
      </w:r>
    </w:p>
    <w:p w:rsidR="00AA0ED6" w:rsidRPr="00AA0ED6" w:rsidRDefault="00AA0ED6" w:rsidP="00AA0ED6">
      <w:pPr>
        <w:spacing w:after="0" w:line="240" w:lineRule="auto"/>
        <w:rPr>
          <w:rFonts w:ascii="Verdana" w:eastAsia="Times New Roman" w:hAnsi="Verdana"/>
          <w:sz w:val="18"/>
          <w:szCs w:val="18"/>
        </w:rPr>
      </w:pPr>
      <w:bookmarkStart w:id="288" w:name="a0g1e7m0d1"/>
      <w:bookmarkEnd w:id="288"/>
      <w:r w:rsidRPr="00AA0ED6">
        <w:rPr>
          <w:rFonts w:ascii="Verdana" w:eastAsia="Times New Roman" w:hAnsi="Verdana"/>
          <w:sz w:val="18"/>
          <w:szCs w:val="18"/>
        </w:rPr>
        <w:t>It is noted that the alleged victims/witnesses to the incident, the C__s, were not present to testify at the arbitration hearing. Also, none of the witnesses to the aftermath of the incident, the three WSP Troopers, were present. What is available as evidence from which to draw conclusions are the statements of the Grievant, both to the IA investigator and at the arbitration hearing, the testimony of his wife, and the testimony of witnesses concerning the spirit and application of the policies and Directives of the PPB as they relate to the evidence they have considered, excepts from the IA report, and the probabilities and mutual corroboration those elements present for consideration.</w:t>
      </w:r>
      <w:bookmarkStart w:id="289" w:name="bna_reporter_page_la_134_405"/>
      <w:bookmarkEnd w:id="289"/>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405</w:t>
      </w:r>
    </w:p>
    <w:p w:rsidR="00AA0ED6" w:rsidRPr="00AA0ED6" w:rsidRDefault="00AA0ED6" w:rsidP="00AA0ED6">
      <w:pPr>
        <w:spacing w:after="0" w:line="240" w:lineRule="auto"/>
        <w:rPr>
          <w:rFonts w:ascii="Verdana" w:eastAsia="Times New Roman" w:hAnsi="Verdana"/>
          <w:sz w:val="18"/>
          <w:szCs w:val="18"/>
        </w:rPr>
      </w:pPr>
      <w:bookmarkStart w:id="290" w:name="a0g1e7m0d2"/>
      <w:bookmarkEnd w:id="290"/>
      <w:r w:rsidRPr="00AA0ED6">
        <w:rPr>
          <w:rFonts w:ascii="Verdana" w:eastAsia="Times New Roman" w:hAnsi="Verdana"/>
          <w:sz w:val="18"/>
          <w:szCs w:val="18"/>
        </w:rPr>
        <w:t>Directive 1010.20 is quoted above, in full. A summary of its emphases relevant to this discussion include:</w:t>
      </w:r>
    </w:p>
    <w:p w:rsidR="00AA0ED6" w:rsidRPr="00AA0ED6" w:rsidRDefault="00AA0ED6" w:rsidP="00AA0ED6">
      <w:pPr>
        <w:spacing w:after="72" w:line="240" w:lineRule="auto"/>
        <w:rPr>
          <w:rFonts w:ascii="Verdana" w:eastAsia="Times New Roman" w:hAnsi="Verdana"/>
          <w:sz w:val="18"/>
          <w:szCs w:val="18"/>
        </w:rPr>
      </w:pPr>
      <w:bookmarkStart w:id="291" w:name="a0g1e7m0d3"/>
      <w:bookmarkEnd w:id="291"/>
      <w:r w:rsidRPr="00AA0ED6">
        <w:rPr>
          <w:rFonts w:ascii="Verdana" w:eastAsia="Times New Roman" w:hAnsi="Verdana"/>
          <w:sz w:val="18"/>
          <w:szCs w:val="18"/>
        </w:rPr>
        <w:t>… It is the policy of the Bureau to accomplish its mission as effectively as possible with as little reliance on force as practical…</w:t>
      </w:r>
    </w:p>
    <w:p w:rsidR="00AA0ED6" w:rsidRPr="00AA0ED6" w:rsidRDefault="00AA0ED6" w:rsidP="00AA0ED6">
      <w:pPr>
        <w:spacing w:after="72" w:line="240" w:lineRule="auto"/>
        <w:rPr>
          <w:rFonts w:ascii="Verdana" w:eastAsia="Times New Roman" w:hAnsi="Verdana"/>
          <w:sz w:val="18"/>
          <w:szCs w:val="18"/>
        </w:rPr>
      </w:pPr>
      <w:bookmarkStart w:id="292" w:name="a0g1e7m0d4"/>
      <w:bookmarkEnd w:id="292"/>
      <w:r w:rsidRPr="00AA0ED6">
        <w:rPr>
          <w:rFonts w:ascii="Verdana" w:eastAsia="Times New Roman" w:hAnsi="Verdana"/>
          <w:sz w:val="18"/>
          <w:szCs w:val="18"/>
        </w:rPr>
        <w:t>… The Bureau places a high value on the use of de-escalation tools that minimize the need to use force…</w:t>
      </w:r>
    </w:p>
    <w:p w:rsidR="00AA0ED6" w:rsidRPr="00AA0ED6" w:rsidRDefault="00AA0ED6" w:rsidP="00AA0ED6">
      <w:pPr>
        <w:spacing w:after="72" w:line="240" w:lineRule="auto"/>
        <w:rPr>
          <w:rFonts w:ascii="Verdana" w:eastAsia="Times New Roman" w:hAnsi="Verdana"/>
          <w:sz w:val="18"/>
          <w:szCs w:val="18"/>
        </w:rPr>
      </w:pPr>
      <w:bookmarkStart w:id="293" w:name="a0g1e7m0d5"/>
      <w:bookmarkEnd w:id="293"/>
      <w:r w:rsidRPr="00AA0ED6">
        <w:rPr>
          <w:rFonts w:ascii="Verdana" w:eastAsia="Times New Roman" w:hAnsi="Verdana"/>
          <w:sz w:val="18"/>
          <w:szCs w:val="18"/>
        </w:rPr>
        <w:t>… It is the policy of the Bureau that members use only the force reasonably necessary under the totality of the circumstances to perform their duties and resolve confrontations effectively and safely. The Bureau expects members to develop and display, over the course of their practice of law enforcement, the skills and abilities that allow them to regularly resolve confrontations without resorting to the higher levels of allowable force.</w:t>
      </w:r>
    </w:p>
    <w:p w:rsidR="00AA0ED6" w:rsidRPr="00AA0ED6" w:rsidRDefault="00AA0ED6" w:rsidP="00AA0ED6">
      <w:pPr>
        <w:spacing w:after="0" w:line="240" w:lineRule="auto"/>
        <w:rPr>
          <w:rFonts w:ascii="Verdana" w:eastAsia="Times New Roman" w:hAnsi="Verdana"/>
          <w:sz w:val="18"/>
          <w:szCs w:val="18"/>
        </w:rPr>
      </w:pPr>
      <w:bookmarkStart w:id="294" w:name="a0g1e7m0d6"/>
      <w:bookmarkEnd w:id="294"/>
      <w:r w:rsidRPr="00AA0ED6">
        <w:rPr>
          <w:rFonts w:ascii="Verdana" w:eastAsia="Times New Roman" w:hAnsi="Verdana"/>
          <w:sz w:val="18"/>
          <w:szCs w:val="18"/>
        </w:rPr>
        <w:t>The Directive then goes on with refinements of policy and “Directive Specific Definitions.”</w:t>
      </w:r>
    </w:p>
    <w:p w:rsidR="00AA0ED6" w:rsidRPr="00AA0ED6" w:rsidRDefault="00AA0ED6" w:rsidP="00AA0ED6">
      <w:pPr>
        <w:spacing w:after="0" w:line="240" w:lineRule="auto"/>
        <w:rPr>
          <w:rFonts w:ascii="Verdana" w:eastAsia="Times New Roman" w:hAnsi="Verdana"/>
          <w:sz w:val="18"/>
          <w:szCs w:val="18"/>
        </w:rPr>
      </w:pPr>
      <w:bookmarkStart w:id="295" w:name="a0g1e7m0d7"/>
      <w:bookmarkEnd w:id="295"/>
      <w:proofErr w:type="gramStart"/>
      <w:r w:rsidRPr="00AA0ED6">
        <w:rPr>
          <w:rFonts w:ascii="Verdana" w:eastAsia="Times New Roman" w:hAnsi="Verdana"/>
          <w:b/>
          <w:bCs/>
          <w:sz w:val="18"/>
        </w:rPr>
        <w:t>[</w:t>
      </w:r>
      <w:bookmarkStart w:id="296" w:name="a0g1e6d4j9_1ref"/>
      <w:bookmarkEnd w:id="296"/>
      <w:r w:rsidRPr="00AA0ED6">
        <w:rPr>
          <w:rFonts w:ascii="Verdana" w:eastAsia="Times New Roman" w:hAnsi="Verdana"/>
          <w:b/>
          <w:bCs/>
          <w:sz w:val="18"/>
        </w:rPr>
        <w:t> </w:t>
      </w:r>
      <w:proofErr w:type="gramEnd"/>
      <w:r w:rsidRPr="00AA0ED6">
        <w:rPr>
          <w:rFonts w:ascii="Verdana" w:eastAsia="Times New Roman" w:hAnsi="Verdana"/>
          <w:b/>
          <w:bCs/>
          <w:sz w:val="18"/>
        </w:rPr>
        <w:fldChar w:fldCharType="begin"/>
      </w:r>
      <w:r w:rsidRPr="00AA0ED6">
        <w:rPr>
          <w:rFonts w:ascii="Verdana" w:eastAsia="Times New Roman" w:hAnsi="Verdana"/>
          <w:b/>
          <w:bCs/>
          <w:sz w:val="18"/>
        </w:rPr>
        <w:instrText xml:space="preserve"> HYPERLINK "http://laborandemploymentlaw.bna.com/lerc/2444/doc_display.adp?fedfid=61651255&amp;vname=lelacases&amp;jd=a0g1e6d4j9&amp;split=0" \l "a0g1e6d4j9_1" \t "_self" </w:instrText>
      </w:r>
      <w:r w:rsidRPr="00AA0ED6">
        <w:rPr>
          <w:rFonts w:ascii="Verdana" w:eastAsia="Times New Roman" w:hAnsi="Verdana"/>
          <w:b/>
          <w:bCs/>
          <w:sz w:val="18"/>
        </w:rPr>
        <w:fldChar w:fldCharType="separate"/>
      </w:r>
      <w:r w:rsidRPr="00AA0ED6">
        <w:rPr>
          <w:rFonts w:ascii="Verdana" w:eastAsia="Times New Roman" w:hAnsi="Verdana"/>
          <w:b/>
          <w:bCs/>
          <w:color w:val="660066"/>
          <w:sz w:val="18"/>
          <w:u w:val="single"/>
        </w:rPr>
        <w:t>1</w:t>
      </w:r>
      <w:r w:rsidRPr="00AA0ED6">
        <w:rPr>
          <w:rFonts w:ascii="Verdana" w:eastAsia="Times New Roman" w:hAnsi="Verdana"/>
          <w:b/>
          <w:bCs/>
          <w:sz w:val="18"/>
        </w:rPr>
        <w:fldChar w:fldCharType="end"/>
      </w:r>
      <w:r w:rsidRPr="00AA0ED6">
        <w:rPr>
          <w:rFonts w:ascii="Verdana" w:eastAsia="Times New Roman" w:hAnsi="Verdana"/>
          <w:b/>
          <w:bCs/>
          <w:sz w:val="18"/>
        </w:rPr>
        <w:t> ] </w:t>
      </w:r>
      <w:r w:rsidRPr="00AA0ED6">
        <w:rPr>
          <w:rFonts w:ascii="Verdana" w:eastAsia="Times New Roman" w:hAnsi="Verdana"/>
          <w:sz w:val="18"/>
          <w:szCs w:val="18"/>
        </w:rPr>
        <w:t xml:space="preserve">There is no direct reference to the use of a handgun except the generic term “force,” and the phrase, “as well as the pointing of a gun.” </w:t>
      </w:r>
      <w:proofErr w:type="gramStart"/>
      <w:r w:rsidRPr="00AA0ED6">
        <w:rPr>
          <w:rFonts w:ascii="Verdana" w:eastAsia="Times New Roman" w:hAnsi="Verdana"/>
          <w:sz w:val="18"/>
          <w:szCs w:val="18"/>
        </w:rPr>
        <w:t>However, whether or not the display of a handgun was technically a “use of force,” under the Directive or not, it was certainly seen by the C__s as being a “use of force,” as evidenced by their hasty retreat.</w:t>
      </w:r>
      <w:proofErr w:type="gramEnd"/>
      <w:r w:rsidRPr="00AA0ED6">
        <w:rPr>
          <w:rFonts w:ascii="Verdana" w:eastAsia="Times New Roman" w:hAnsi="Verdana"/>
          <w:sz w:val="18"/>
          <w:szCs w:val="18"/>
        </w:rPr>
        <w:t xml:space="preserve"> In the criminal law, and in most jurisdictions, it is held that a present</w:t>
      </w:r>
      <w:r w:rsidRPr="00AA0ED6">
        <w:rPr>
          <w:rFonts w:ascii="Verdana" w:eastAsia="Times New Roman" w:hAnsi="Verdana"/>
          <w:sz w:val="18"/>
        </w:rPr>
        <w:t> </w:t>
      </w:r>
      <w:r w:rsidRPr="00AA0ED6">
        <w:rPr>
          <w:rFonts w:ascii="Verdana" w:eastAsia="Times New Roman" w:hAnsi="Verdana"/>
          <w:i/>
          <w:iCs/>
          <w:sz w:val="18"/>
        </w:rPr>
        <w:t>apparent</w:t>
      </w:r>
      <w:r w:rsidRPr="00AA0ED6">
        <w:rPr>
          <w:rFonts w:ascii="Verdana" w:eastAsia="Times New Roman" w:hAnsi="Verdana"/>
          <w:sz w:val="18"/>
        </w:rPr>
        <w:t> </w:t>
      </w:r>
      <w:r w:rsidRPr="00AA0ED6">
        <w:rPr>
          <w:rFonts w:ascii="Verdana" w:eastAsia="Times New Roman" w:hAnsi="Verdana"/>
          <w:sz w:val="18"/>
          <w:szCs w:val="18"/>
        </w:rPr>
        <w:t>ability and intent to inflict a battery (physical injury) is sufficient to constitute assault, and the</w:t>
      </w:r>
      <w:r w:rsidRPr="00AA0ED6">
        <w:rPr>
          <w:rFonts w:ascii="Verdana" w:eastAsia="Times New Roman" w:hAnsi="Verdana"/>
          <w:sz w:val="18"/>
        </w:rPr>
        <w:t> </w:t>
      </w:r>
      <w:r w:rsidRPr="00AA0ED6">
        <w:rPr>
          <w:rFonts w:ascii="Verdana" w:eastAsia="Times New Roman" w:hAnsi="Verdana"/>
          <w:i/>
          <w:iCs/>
          <w:sz w:val="18"/>
        </w:rPr>
        <w:t>actual</w:t>
      </w:r>
      <w:r w:rsidRPr="00AA0ED6">
        <w:rPr>
          <w:rFonts w:ascii="Verdana" w:eastAsia="Times New Roman" w:hAnsi="Verdana"/>
          <w:sz w:val="18"/>
        </w:rPr>
        <w:t> </w:t>
      </w:r>
      <w:r w:rsidRPr="00AA0ED6">
        <w:rPr>
          <w:rFonts w:ascii="Verdana" w:eastAsia="Times New Roman" w:hAnsi="Verdana"/>
          <w:sz w:val="18"/>
          <w:szCs w:val="18"/>
        </w:rPr>
        <w:t>ability is not necessary. Further, behaviors such as presenting an unloaded gun can constitute an assault when the victim is put in reasonable apprehension.</w:t>
      </w:r>
      <w:r w:rsidRPr="00AA0ED6">
        <w:rPr>
          <w:rFonts w:ascii="Verdana" w:eastAsia="Times New Roman" w:hAnsi="Verdana"/>
          <w:sz w:val="18"/>
        </w:rPr>
        <w:t> </w:t>
      </w:r>
      <w:proofErr w:type="gramStart"/>
      <w:r w:rsidRPr="00AA0ED6">
        <w:rPr>
          <w:rFonts w:ascii="Verdana" w:eastAsia="Times New Roman" w:hAnsi="Verdana"/>
          <w:i/>
          <w:iCs/>
          <w:sz w:val="18"/>
        </w:rPr>
        <w:t>Clark and Marshall, Crimes, Seventh Edition, pp. 727, 737.</w:t>
      </w:r>
      <w:proofErr w:type="gramEnd"/>
      <w:r w:rsidRPr="00AA0ED6">
        <w:rPr>
          <w:rFonts w:ascii="Verdana" w:eastAsia="Times New Roman" w:hAnsi="Verdana"/>
          <w:sz w:val="18"/>
        </w:rPr>
        <w:t> </w:t>
      </w:r>
      <w:r w:rsidRPr="00AA0ED6">
        <w:rPr>
          <w:rFonts w:ascii="Verdana" w:eastAsia="Times New Roman" w:hAnsi="Verdana"/>
          <w:sz w:val="18"/>
          <w:szCs w:val="18"/>
        </w:rPr>
        <w:t>Given the foregoing, I find that the Grievant's display of a handgun, however holstered and pointed, constituted “force” within the ambit of the Directive.</w:t>
      </w:r>
    </w:p>
    <w:p w:rsidR="00AA0ED6" w:rsidRPr="00AA0ED6" w:rsidRDefault="00AA0ED6" w:rsidP="00AA0ED6">
      <w:pPr>
        <w:spacing w:after="0" w:line="240" w:lineRule="auto"/>
        <w:rPr>
          <w:rFonts w:ascii="Verdana" w:eastAsia="Times New Roman" w:hAnsi="Verdana"/>
          <w:sz w:val="18"/>
          <w:szCs w:val="18"/>
        </w:rPr>
      </w:pPr>
      <w:bookmarkStart w:id="297" w:name="a0g1e7m0d8"/>
      <w:bookmarkEnd w:id="297"/>
      <w:r w:rsidRPr="00AA0ED6">
        <w:rPr>
          <w:rFonts w:ascii="Verdana" w:eastAsia="Times New Roman" w:hAnsi="Verdana"/>
          <w:sz w:val="18"/>
          <w:szCs w:val="18"/>
        </w:rPr>
        <w:t xml:space="preserve">I am persuaded that the C__s lied in a number of instances: whether C__ honked his horn, and whether he owned guns, the record reflecting such; whether Mrs. C__ rolled down the window of the </w:t>
      </w:r>
      <w:r w:rsidRPr="00AA0ED6">
        <w:rPr>
          <w:rFonts w:ascii="Verdana" w:eastAsia="Times New Roman" w:hAnsi="Verdana"/>
          <w:sz w:val="18"/>
          <w:szCs w:val="18"/>
        </w:rPr>
        <w:lastRenderedPageBreak/>
        <w:t>vehicle, hung out the window, hollered, and made large gestures, the Grievant's description not being possible otherwise, given their vehicle's tinted glass. I believe that under the totality of the circumstances, the Grievant believed the C__s to be potential gang members, and their vehicle to be a low rider Honda instead of a Toyota given their behavior, the Grievant's state of mind, and the similarity among Japanese cars. Finally, I certainly agree that the Grievant was in fear for the safety of his wife and family.</w:t>
      </w:r>
    </w:p>
    <w:p w:rsidR="00AA0ED6" w:rsidRPr="00AA0ED6" w:rsidRDefault="00AA0ED6" w:rsidP="00AA0ED6">
      <w:pPr>
        <w:spacing w:after="0" w:line="240" w:lineRule="auto"/>
        <w:rPr>
          <w:rFonts w:ascii="Verdana" w:eastAsia="Times New Roman" w:hAnsi="Verdana"/>
          <w:sz w:val="18"/>
          <w:szCs w:val="18"/>
        </w:rPr>
      </w:pPr>
      <w:bookmarkStart w:id="298" w:name="a0g1e7m0d9"/>
      <w:bookmarkEnd w:id="298"/>
      <w:r w:rsidRPr="00AA0ED6">
        <w:rPr>
          <w:rFonts w:ascii="Verdana" w:eastAsia="Times New Roman" w:hAnsi="Verdana"/>
          <w:sz w:val="18"/>
          <w:szCs w:val="18"/>
        </w:rPr>
        <w:t xml:space="preserve">What I do not find credible is that there were no alternatives available to the Grievant except displaying his gun to de-escalate the situation. I agree that if the C__s were indeed gang members, introducing the firearm could have had very serious consequences. They were still in control, being the lead </w:t>
      </w:r>
      <w:proofErr w:type="gramStart"/>
      <w:r w:rsidRPr="00AA0ED6">
        <w:rPr>
          <w:rFonts w:ascii="Verdana" w:eastAsia="Times New Roman" w:hAnsi="Verdana"/>
          <w:sz w:val="18"/>
          <w:szCs w:val="18"/>
        </w:rPr>
        <w:t>car,</w:t>
      </w:r>
      <w:proofErr w:type="gramEnd"/>
      <w:r w:rsidRPr="00AA0ED6">
        <w:rPr>
          <w:rFonts w:ascii="Verdana" w:eastAsia="Times New Roman" w:hAnsi="Verdana"/>
          <w:sz w:val="18"/>
          <w:szCs w:val="18"/>
        </w:rPr>
        <w:t xml:space="preserve"> they may have been on drugs, etc. I agree that when both parties, upon entering the highway, were in the left lane, and the Grievant moved into the right lane, no escalation had yet occurred. I find it probable that the Grievant moved to pass the C__s on the right. Given that there had been a near wreck, with C__ leaning on his horn to show his anger, that maneuver reflected escalation. The Grievant admitted in his interview that he was escalating.</w:t>
      </w:r>
      <w:r w:rsidRPr="00AA0ED6">
        <w:rPr>
          <w:rFonts w:ascii="Verdana" w:eastAsia="Times New Roman" w:hAnsi="Verdana"/>
          <w:sz w:val="18"/>
        </w:rPr>
        <w:t> </w:t>
      </w:r>
      <w:r w:rsidRPr="00AA0ED6">
        <w:rPr>
          <w:rFonts w:ascii="Verdana" w:eastAsia="Times New Roman" w:hAnsi="Verdana"/>
          <w:i/>
          <w:iCs/>
          <w:sz w:val="18"/>
        </w:rPr>
        <w:t>Ex. E-9, pp. 431-432</w:t>
      </w:r>
      <w:r w:rsidRPr="00AA0ED6">
        <w:rPr>
          <w:rFonts w:ascii="Verdana" w:eastAsia="Times New Roman" w:hAnsi="Verdana"/>
          <w:sz w:val="18"/>
          <w:szCs w:val="18"/>
        </w:rPr>
        <w:t>. I agree that the Grievant had both a practical reason to call 911, to try to obtain help, and an ethical responsibility to alert local law enforcement, identify himself as a policeman who showed a gun, and possibly avoid the police patrolling to look for him. I agree that other tactics have been used in similar situations, including backing away, making a hand apology, and pulling over. As to this last, the Grievant testified that he feared that this might result in a dangerous face-to-face confrontation. That would only have occurred if C__ had gotten out of his car and approached the Grievant standing outside his car. Assuming C__ pulled over after the Grievant, he would either stay in his car, and there could be a waiting game, or he would walk towards the Grievant's car, which would allow the Grievant, still in his car, to quickly leave the scene.</w:t>
      </w:r>
    </w:p>
    <w:p w:rsidR="00AA0ED6" w:rsidRPr="00AA0ED6" w:rsidRDefault="00AA0ED6" w:rsidP="00AA0ED6">
      <w:pPr>
        <w:spacing w:after="0" w:line="240" w:lineRule="auto"/>
        <w:rPr>
          <w:rFonts w:ascii="Verdana" w:eastAsia="Times New Roman" w:hAnsi="Verdana"/>
          <w:sz w:val="18"/>
          <w:szCs w:val="18"/>
        </w:rPr>
      </w:pPr>
      <w:bookmarkStart w:id="299" w:name="a0g1e7m0e0"/>
      <w:bookmarkEnd w:id="299"/>
      <w:r w:rsidRPr="00AA0ED6">
        <w:rPr>
          <w:rFonts w:ascii="Verdana" w:eastAsia="Times New Roman" w:hAnsi="Verdana"/>
          <w:sz w:val="18"/>
          <w:szCs w:val="18"/>
        </w:rPr>
        <w:t>I do not find credible the Grievant's assertion that he was too busy to call 911 because he was driving and was concentrated on what was going on. For over 20 years, the Grievant has been involved in a profession where his life has depended upon his ability to multitask. Given the array of commendations and awards and critical law enforcement situations he has experienced, I cannot agree that he was so disadvantaged.</w:t>
      </w:r>
    </w:p>
    <w:p w:rsidR="00AA0ED6" w:rsidRPr="00AA0ED6" w:rsidRDefault="00AA0ED6" w:rsidP="00AA0ED6">
      <w:pPr>
        <w:spacing w:after="0" w:line="240" w:lineRule="auto"/>
        <w:rPr>
          <w:rFonts w:ascii="Verdana" w:eastAsia="Times New Roman" w:hAnsi="Verdana"/>
          <w:sz w:val="18"/>
          <w:szCs w:val="18"/>
        </w:rPr>
      </w:pPr>
      <w:bookmarkStart w:id="300" w:name="a0g1e7m0e1"/>
      <w:bookmarkEnd w:id="300"/>
      <w:r w:rsidRPr="00AA0ED6">
        <w:rPr>
          <w:rFonts w:ascii="Verdana" w:eastAsia="Times New Roman" w:hAnsi="Verdana"/>
          <w:sz w:val="18"/>
          <w:szCs w:val="18"/>
        </w:rPr>
        <w:t>As to the allegation concerning the Grievant's conduct during his encounter with the Washington State Patrol Troopers, I find Trooper Birkeland's account to be persuasive,</w:t>
      </w:r>
      <w:bookmarkStart w:id="301" w:name="bna_reporter_page_la_134_406"/>
      <w:bookmarkEnd w:id="301"/>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406</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his</w:t>
      </w:r>
      <w:proofErr w:type="gramEnd"/>
      <w:r w:rsidRPr="00AA0ED6">
        <w:rPr>
          <w:rFonts w:ascii="Verdana" w:eastAsia="Times New Roman" w:hAnsi="Verdana"/>
          <w:sz w:val="18"/>
          <w:szCs w:val="18"/>
        </w:rPr>
        <w:t xml:space="preserve"> having been interviewed soon after the event, describing behavior of the Grievant that has shown a pattern repeated among the allegations in this case.</w:t>
      </w:r>
    </w:p>
    <w:p w:rsidR="00AA0ED6" w:rsidRPr="00AA0ED6" w:rsidRDefault="00AA0ED6" w:rsidP="00AA0ED6">
      <w:pPr>
        <w:spacing w:after="0" w:line="240" w:lineRule="auto"/>
        <w:rPr>
          <w:rFonts w:ascii="Verdana" w:eastAsia="Times New Roman" w:hAnsi="Verdana"/>
          <w:sz w:val="18"/>
          <w:szCs w:val="18"/>
        </w:rPr>
      </w:pPr>
      <w:bookmarkStart w:id="302" w:name="a0g1e7m0e2"/>
      <w:bookmarkEnd w:id="302"/>
      <w:r w:rsidRPr="00AA0ED6">
        <w:rPr>
          <w:rFonts w:ascii="Verdana" w:eastAsia="Times New Roman" w:hAnsi="Verdana"/>
          <w:sz w:val="18"/>
          <w:szCs w:val="18"/>
        </w:rPr>
        <w:t>Other matters developed in the testimony concerning these charges will be discussed below for their value in reviewing the Grievant's discipline.</w:t>
      </w:r>
    </w:p>
    <w:p w:rsidR="00AA0ED6" w:rsidRPr="00AA0ED6" w:rsidRDefault="00AA0ED6" w:rsidP="00AA0ED6">
      <w:pPr>
        <w:spacing w:after="0" w:line="240" w:lineRule="auto"/>
        <w:rPr>
          <w:rFonts w:ascii="Verdana" w:eastAsia="Times New Roman" w:hAnsi="Verdana"/>
          <w:sz w:val="18"/>
          <w:szCs w:val="18"/>
        </w:rPr>
      </w:pPr>
      <w:bookmarkStart w:id="303" w:name="a0g1e7m0e3"/>
      <w:bookmarkEnd w:id="303"/>
      <w:r w:rsidRPr="00AA0ED6">
        <w:rPr>
          <w:rFonts w:ascii="Verdana" w:eastAsia="Times New Roman" w:hAnsi="Verdana"/>
          <w:sz w:val="18"/>
          <w:szCs w:val="18"/>
        </w:rPr>
        <w:t>The charges lodged in IAD Case #2011-C-0249 Violations of Directives 1010.20 - Physical Force, Directive 315.30 - Unsatisfactory Performance, and Directive 310.00 - Conduct, Professional, are sustained.</w:t>
      </w:r>
    </w:p>
    <w:p w:rsidR="00AA0ED6" w:rsidRPr="00AA0ED6" w:rsidRDefault="00AA0ED6" w:rsidP="00AA0ED6">
      <w:pPr>
        <w:spacing w:after="0" w:line="240" w:lineRule="auto"/>
        <w:rPr>
          <w:rFonts w:ascii="Verdana" w:eastAsia="Times New Roman" w:hAnsi="Verdana"/>
          <w:b/>
          <w:bCs/>
          <w:sz w:val="21"/>
          <w:szCs w:val="21"/>
        </w:rPr>
      </w:pPr>
      <w:bookmarkStart w:id="304" w:name="a0g1e7m0e4"/>
      <w:bookmarkEnd w:id="304"/>
      <w:r w:rsidRPr="00AA0ED6">
        <w:rPr>
          <w:rFonts w:ascii="Verdana" w:eastAsia="Times New Roman" w:hAnsi="Verdana"/>
          <w:b/>
          <w:bCs/>
          <w:i/>
          <w:iCs/>
          <w:sz w:val="21"/>
        </w:rPr>
        <w:t>IAD Case #2011-B-0018:</w:t>
      </w:r>
    </w:p>
    <w:p w:rsidR="00AA0ED6" w:rsidRPr="00AA0ED6" w:rsidRDefault="00AA0ED6" w:rsidP="00AA0ED6">
      <w:pPr>
        <w:spacing w:after="0" w:line="240" w:lineRule="auto"/>
        <w:rPr>
          <w:rFonts w:ascii="Verdana" w:eastAsia="Times New Roman" w:hAnsi="Verdana"/>
          <w:b/>
          <w:bCs/>
          <w:sz w:val="21"/>
          <w:szCs w:val="21"/>
        </w:rPr>
      </w:pPr>
      <w:bookmarkStart w:id="305" w:name="a0g1e7m0e5"/>
      <w:bookmarkEnd w:id="305"/>
      <w:r w:rsidRPr="00AA0ED6">
        <w:rPr>
          <w:rFonts w:ascii="Verdana" w:eastAsia="Times New Roman" w:hAnsi="Verdana"/>
          <w:b/>
          <w:bCs/>
          <w:i/>
          <w:iCs/>
          <w:sz w:val="21"/>
        </w:rPr>
        <w:t>Directive 310.00 - Conduct, Professional; Dir. 315.30 - Unsatisfactory Performance; and Bureau of Human Resources Administrative Rule 2.02</w:t>
      </w:r>
    </w:p>
    <w:p w:rsidR="00AA0ED6" w:rsidRPr="00AA0ED6" w:rsidRDefault="00AA0ED6" w:rsidP="00AA0ED6">
      <w:pPr>
        <w:spacing w:after="0" w:line="240" w:lineRule="auto"/>
        <w:rPr>
          <w:rFonts w:ascii="Verdana" w:eastAsia="Times New Roman" w:hAnsi="Verdana"/>
          <w:b/>
          <w:bCs/>
          <w:sz w:val="21"/>
          <w:szCs w:val="21"/>
        </w:rPr>
      </w:pPr>
      <w:bookmarkStart w:id="306" w:name="a0g1e7m0e6"/>
      <w:bookmarkEnd w:id="306"/>
      <w:r w:rsidRPr="00AA0ED6">
        <w:rPr>
          <w:rFonts w:ascii="Verdana" w:eastAsia="Times New Roman" w:hAnsi="Verdana"/>
          <w:b/>
          <w:bCs/>
          <w:i/>
          <w:iCs/>
          <w:sz w:val="21"/>
        </w:rPr>
        <w:t>Position of the Employer</w:t>
      </w:r>
    </w:p>
    <w:p w:rsidR="00AA0ED6" w:rsidRPr="00AA0ED6" w:rsidRDefault="00AA0ED6" w:rsidP="00AA0ED6">
      <w:pPr>
        <w:spacing w:after="0" w:line="240" w:lineRule="auto"/>
        <w:rPr>
          <w:rFonts w:ascii="Verdana" w:eastAsia="Times New Roman" w:hAnsi="Verdana"/>
          <w:sz w:val="18"/>
          <w:szCs w:val="18"/>
        </w:rPr>
      </w:pPr>
      <w:bookmarkStart w:id="307" w:name="a0g1e7m0e7"/>
      <w:bookmarkEnd w:id="307"/>
      <w:r w:rsidRPr="00AA0ED6">
        <w:rPr>
          <w:rFonts w:ascii="Verdana" w:eastAsia="Times New Roman" w:hAnsi="Verdana"/>
          <w:sz w:val="18"/>
          <w:szCs w:val="18"/>
        </w:rPr>
        <w:t>The position of the Employer is summarized as follows:</w:t>
      </w:r>
    </w:p>
    <w:p w:rsidR="00AA0ED6" w:rsidRPr="00AA0ED6" w:rsidRDefault="00AA0ED6" w:rsidP="00AA0ED6">
      <w:pPr>
        <w:spacing w:after="0" w:line="240" w:lineRule="auto"/>
        <w:rPr>
          <w:rFonts w:ascii="Verdana" w:eastAsia="Times New Roman" w:hAnsi="Verdana"/>
          <w:sz w:val="18"/>
          <w:szCs w:val="18"/>
        </w:rPr>
      </w:pPr>
      <w:bookmarkStart w:id="308" w:name="a0g1e7m0e8"/>
      <w:bookmarkEnd w:id="308"/>
      <w:r w:rsidRPr="00AA0ED6">
        <w:rPr>
          <w:rFonts w:ascii="Verdana" w:eastAsia="Times New Roman" w:hAnsi="Verdana"/>
          <w:sz w:val="18"/>
          <w:szCs w:val="18"/>
        </w:rPr>
        <w:t>On July 1, 2010, the Grievant authored a memo to Assistant Chief Larry O'Dea regarding records Division employee D__ making inappropriate and demeaning remarks to her coworkers about the Grievant and Commander Lee. During Internal Affairs’ investigation into D__'s statements, employee H__ was interviewed and stated, “In one of our meetings he put his hand on somebody's leg and I thought it was inappropriate, you know. He stroked her leg, and after the meeting she was … she was weirded out by it. I mean observing it, it looked weird, as a Captain rubbing a coordinator's leg, especially … I don't know, it just seemed weird.” She was referring to the Grievant as touching employee L__. IA found sufficient basis to conduct an investigation into whether the Grievant engaged in unwelcome physical contact with female employees and engaged in unprofessional conduct while serving as Captain of the Records Division.</w:t>
      </w:r>
    </w:p>
    <w:p w:rsidR="00AA0ED6" w:rsidRPr="00AA0ED6" w:rsidRDefault="00AA0ED6" w:rsidP="00AA0ED6">
      <w:pPr>
        <w:spacing w:after="0" w:line="240" w:lineRule="auto"/>
        <w:rPr>
          <w:rFonts w:ascii="Verdana" w:eastAsia="Times New Roman" w:hAnsi="Verdana"/>
          <w:sz w:val="18"/>
          <w:szCs w:val="18"/>
        </w:rPr>
      </w:pPr>
      <w:bookmarkStart w:id="309" w:name="a0g1e7m0e9"/>
      <w:bookmarkEnd w:id="309"/>
      <w:r w:rsidRPr="00AA0ED6">
        <w:rPr>
          <w:rFonts w:ascii="Verdana" w:eastAsia="Times New Roman" w:hAnsi="Verdana"/>
          <w:sz w:val="18"/>
          <w:szCs w:val="18"/>
        </w:rPr>
        <w:t xml:space="preserve">L__ was interviewed and stated the Grievant had touched her leg on two occasions: H__ was present when the first incident of touching occurred. L__ stated the touching occurred sometime between January and June 2010 during role-play exercises and was witnessed by another employee, R__. R__ remembered the Grievant touching another employee on the leg during the meeting, and thought it odd. Another employee, LS also witnessed the touching. The second incident occurred during a </w:t>
      </w:r>
      <w:r w:rsidRPr="00AA0ED6">
        <w:rPr>
          <w:rFonts w:ascii="Verdana" w:eastAsia="Times New Roman" w:hAnsi="Verdana"/>
          <w:sz w:val="18"/>
          <w:szCs w:val="18"/>
        </w:rPr>
        <w:lastRenderedPageBreak/>
        <w:t>bargaining meeting between labor representatives (DCTU/AFSCME) and the City of Portland. L__ stated that she was seated when the Grievant approached her and then put his hand on top of her leg and, “you know, rubbed it back and forth and said ‘okay I hope that's fine with you’ and then got up and left.”</w:t>
      </w:r>
    </w:p>
    <w:p w:rsidR="00AA0ED6" w:rsidRPr="00AA0ED6" w:rsidRDefault="00AA0ED6" w:rsidP="00AA0ED6">
      <w:pPr>
        <w:spacing w:after="0" w:line="240" w:lineRule="auto"/>
        <w:rPr>
          <w:rFonts w:ascii="Verdana" w:eastAsia="Times New Roman" w:hAnsi="Verdana"/>
          <w:sz w:val="18"/>
          <w:szCs w:val="18"/>
        </w:rPr>
      </w:pPr>
      <w:bookmarkStart w:id="310" w:name="a0g1e7m0f0"/>
      <w:bookmarkEnd w:id="310"/>
      <w:r w:rsidRPr="00AA0ED6">
        <w:rPr>
          <w:rFonts w:ascii="Verdana" w:eastAsia="Times New Roman" w:hAnsi="Verdana"/>
          <w:sz w:val="18"/>
          <w:szCs w:val="18"/>
        </w:rPr>
        <w:t>L__, believing the touching was unacceptable in the workplace, subsequently decided to limit her contact with the Grievant by working the afternoon shift. She also told employee TW that she was offended by the touching. TW confirmed this. As a probationary employee, she did not report the touching because she did not want to jeopardize her employment. Bureau of Human Resources investigators concluded the Grievant had violated HRAR 2.02.</w:t>
      </w:r>
    </w:p>
    <w:p w:rsidR="00AA0ED6" w:rsidRPr="00AA0ED6" w:rsidRDefault="00AA0ED6" w:rsidP="00AA0ED6">
      <w:pPr>
        <w:spacing w:after="0" w:line="240" w:lineRule="auto"/>
        <w:rPr>
          <w:rFonts w:ascii="Verdana" w:eastAsia="Times New Roman" w:hAnsi="Verdana"/>
          <w:sz w:val="18"/>
          <w:szCs w:val="18"/>
        </w:rPr>
      </w:pPr>
      <w:bookmarkStart w:id="311" w:name="a0g1e7m0f1"/>
      <w:bookmarkEnd w:id="311"/>
      <w:r w:rsidRPr="00AA0ED6">
        <w:rPr>
          <w:rFonts w:ascii="Verdana" w:eastAsia="Times New Roman" w:hAnsi="Verdana"/>
          <w:sz w:val="18"/>
          <w:szCs w:val="18"/>
        </w:rPr>
        <w:t>The Grievant claimed he did not recall touching L__, asserted that her failure to report indicated a lack of a problem, and denied ever touching a female at the police Bureau on the thigh.</w:t>
      </w:r>
    </w:p>
    <w:p w:rsidR="00AA0ED6" w:rsidRPr="00AA0ED6" w:rsidRDefault="00AA0ED6" w:rsidP="00AA0ED6">
      <w:pPr>
        <w:spacing w:after="0" w:line="240" w:lineRule="auto"/>
        <w:rPr>
          <w:rFonts w:ascii="Verdana" w:eastAsia="Times New Roman" w:hAnsi="Verdana"/>
          <w:sz w:val="18"/>
          <w:szCs w:val="18"/>
        </w:rPr>
      </w:pPr>
      <w:bookmarkStart w:id="312" w:name="a0g1e7m0f2"/>
      <w:bookmarkEnd w:id="312"/>
      <w:r w:rsidRPr="00AA0ED6">
        <w:rPr>
          <w:rFonts w:ascii="Verdana" w:eastAsia="Times New Roman" w:hAnsi="Verdana"/>
          <w:sz w:val="18"/>
          <w:szCs w:val="18"/>
        </w:rPr>
        <w:t>TW stated that the Grievant had also touched her in the leg/knee area during an “informal type meeting,” but, as she stated that she was not offended, this has not been considered a HRAR Rule 2.02 violation.</w:t>
      </w:r>
    </w:p>
    <w:p w:rsidR="00AA0ED6" w:rsidRPr="00AA0ED6" w:rsidRDefault="00AA0ED6" w:rsidP="00AA0ED6">
      <w:pPr>
        <w:spacing w:after="0" w:line="240" w:lineRule="auto"/>
        <w:rPr>
          <w:rFonts w:ascii="Verdana" w:eastAsia="Times New Roman" w:hAnsi="Verdana"/>
          <w:sz w:val="18"/>
          <w:szCs w:val="18"/>
        </w:rPr>
      </w:pPr>
      <w:bookmarkStart w:id="313" w:name="a0g1e7m0f3"/>
      <w:bookmarkEnd w:id="313"/>
      <w:r w:rsidRPr="00AA0ED6">
        <w:rPr>
          <w:rFonts w:ascii="Verdana" w:eastAsia="Times New Roman" w:hAnsi="Verdana"/>
          <w:sz w:val="18"/>
          <w:szCs w:val="18"/>
        </w:rPr>
        <w:t>On another occasion during a bargaining session meeting, the Grievant touched B__ in a manner which she felt was inappropriate. She stated the Grievant touched her on the thigh, with his hand lingering. She said she couldn't believe the Grievant had touched her below the waist and told him never to touch her again. Commander M__ witnessed the touching. The Grievant later stated that he “greeted … verbally greeted B__, and rubbed her … her knee, saying good morning, how are you doin’, something to that effect …” In denying that he touched B__ on the thigh, the Grievant attempted to justify his action stating,</w:t>
      </w:r>
    </w:p>
    <w:p w:rsidR="00AA0ED6" w:rsidRPr="00AA0ED6" w:rsidRDefault="00AA0ED6" w:rsidP="00AA0ED6">
      <w:pPr>
        <w:spacing w:after="0" w:line="240" w:lineRule="auto"/>
        <w:rPr>
          <w:rFonts w:ascii="Verdana" w:eastAsia="Times New Roman" w:hAnsi="Verdana"/>
          <w:sz w:val="18"/>
          <w:szCs w:val="18"/>
        </w:rPr>
      </w:pPr>
      <w:bookmarkStart w:id="314" w:name="a0g1e7m0f4"/>
      <w:bookmarkEnd w:id="314"/>
      <w:r w:rsidRPr="00AA0ED6">
        <w:rPr>
          <w:rFonts w:ascii="Verdana" w:eastAsia="Times New Roman" w:hAnsi="Verdana"/>
          <w:sz w:val="18"/>
          <w:szCs w:val="18"/>
        </w:rPr>
        <w:t>I don't want to be unkind, but this is an extremely unattractive lady. This is an extremely physically, listen to her; she was one of the more revolting people in the room. When I greeted her to try to say hello to her it was my attempt to try to be compassionate as I can be for someone who</w:t>
      </w:r>
      <w:bookmarkStart w:id="315" w:name="bna_reporter_page_la_134_407"/>
      <w:bookmarkEnd w:id="315"/>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407</w:t>
      </w:r>
    </w:p>
    <w:p w:rsidR="00AA0ED6" w:rsidRPr="00AA0ED6" w:rsidRDefault="00AA0ED6" w:rsidP="00AA0ED6">
      <w:pPr>
        <w:spacing w:after="72" w:line="240" w:lineRule="auto"/>
        <w:rPr>
          <w:rFonts w:ascii="Verdana" w:eastAsia="Times New Roman" w:hAnsi="Verdana"/>
          <w:sz w:val="18"/>
          <w:szCs w:val="18"/>
        </w:rPr>
      </w:pPr>
      <w:proofErr w:type="gramStart"/>
      <w:r w:rsidRPr="00AA0ED6">
        <w:rPr>
          <w:rFonts w:ascii="Verdana" w:eastAsia="Times New Roman" w:hAnsi="Verdana"/>
          <w:sz w:val="18"/>
          <w:szCs w:val="18"/>
        </w:rPr>
        <w:t>is</w:t>
      </w:r>
      <w:proofErr w:type="gramEnd"/>
      <w:r w:rsidRPr="00AA0ED6">
        <w:rPr>
          <w:rFonts w:ascii="Verdana" w:eastAsia="Times New Roman" w:hAnsi="Verdana"/>
          <w:sz w:val="18"/>
          <w:szCs w:val="18"/>
        </w:rPr>
        <w:t xml:space="preserve"> uneducated, unskilled, and I was trying to say hello.</w:t>
      </w:r>
    </w:p>
    <w:p w:rsidR="00AA0ED6" w:rsidRPr="00AA0ED6" w:rsidRDefault="00AA0ED6" w:rsidP="00AA0ED6">
      <w:pPr>
        <w:spacing w:after="0" w:line="240" w:lineRule="auto"/>
        <w:rPr>
          <w:rFonts w:ascii="Verdana" w:eastAsia="Times New Roman" w:hAnsi="Verdana"/>
          <w:sz w:val="18"/>
          <w:szCs w:val="18"/>
        </w:rPr>
      </w:pPr>
      <w:bookmarkStart w:id="316" w:name="a0g1e7m0f5"/>
      <w:bookmarkEnd w:id="316"/>
      <w:r w:rsidRPr="00AA0ED6">
        <w:rPr>
          <w:rFonts w:ascii="Verdana" w:eastAsia="Times New Roman" w:hAnsi="Verdana"/>
          <w:sz w:val="18"/>
          <w:szCs w:val="18"/>
        </w:rPr>
        <w:t>B__’s physical appearance or level of education or skill is irrelevant. The Grievant's comment is insulting and unprofessional and shows a lack of accountability or awareness as to how his actions are perceived by others. L__ and Commander Lee were consistent in their statements concerning where he touched L__: on the thigh. The differences in descriptions are negligible, and L__ found the contact “too familiar” and thereby unwelcomed. BHR investigators concluded the Grievant had inappropriately touched L__ on the leg in violation of HRAR 2.02. Touching other employees in this manner is inappropriate, unacceptable, unprofessional and in violation of Directive 310.00 - Conduct, Professional; Directive 315.30 - Unsatisfactory Performance; and, Bureau of Human Resources Administrative Rule 2.02. A supervisor is expected to model acceptable and appropriate behaviors. The Grievant failed to conform to the work standards established for the rank, grade and position of his rank as a Police Captain.</w:t>
      </w:r>
    </w:p>
    <w:p w:rsidR="00AA0ED6" w:rsidRPr="00AA0ED6" w:rsidRDefault="00AA0ED6" w:rsidP="00AA0ED6">
      <w:pPr>
        <w:spacing w:after="0" w:line="240" w:lineRule="auto"/>
        <w:rPr>
          <w:rFonts w:ascii="Verdana" w:eastAsia="Times New Roman" w:hAnsi="Verdana"/>
          <w:b/>
          <w:bCs/>
          <w:sz w:val="21"/>
          <w:szCs w:val="21"/>
        </w:rPr>
      </w:pPr>
      <w:bookmarkStart w:id="317" w:name="a0g1e7m0f6"/>
      <w:bookmarkEnd w:id="317"/>
      <w:r w:rsidRPr="00AA0ED6">
        <w:rPr>
          <w:rFonts w:ascii="Verdana" w:eastAsia="Times New Roman" w:hAnsi="Verdana"/>
          <w:b/>
          <w:bCs/>
          <w:i/>
          <w:iCs/>
          <w:sz w:val="21"/>
        </w:rPr>
        <w:t>Position of the Union</w:t>
      </w:r>
    </w:p>
    <w:p w:rsidR="00AA0ED6" w:rsidRPr="00AA0ED6" w:rsidRDefault="00AA0ED6" w:rsidP="00AA0ED6">
      <w:pPr>
        <w:spacing w:after="0" w:line="240" w:lineRule="auto"/>
        <w:rPr>
          <w:rFonts w:ascii="Verdana" w:eastAsia="Times New Roman" w:hAnsi="Verdana"/>
          <w:sz w:val="18"/>
          <w:szCs w:val="18"/>
        </w:rPr>
      </w:pPr>
      <w:bookmarkStart w:id="318" w:name="a0g1e7m0f7"/>
      <w:bookmarkEnd w:id="318"/>
      <w:r w:rsidRPr="00AA0ED6">
        <w:rPr>
          <w:rFonts w:ascii="Verdana" w:eastAsia="Times New Roman" w:hAnsi="Verdana"/>
          <w:sz w:val="18"/>
          <w:szCs w:val="18"/>
        </w:rPr>
        <w:t>The position of the Union is summarized as follows:</w:t>
      </w:r>
    </w:p>
    <w:p w:rsidR="00AA0ED6" w:rsidRPr="00AA0ED6" w:rsidRDefault="00AA0ED6" w:rsidP="00AA0ED6">
      <w:pPr>
        <w:spacing w:after="0" w:line="240" w:lineRule="auto"/>
        <w:rPr>
          <w:rFonts w:ascii="Verdana" w:eastAsia="Times New Roman" w:hAnsi="Verdana"/>
          <w:sz w:val="18"/>
          <w:szCs w:val="18"/>
        </w:rPr>
      </w:pPr>
      <w:bookmarkStart w:id="319" w:name="a0g1e7m0f8"/>
      <w:bookmarkEnd w:id="319"/>
      <w:r w:rsidRPr="00AA0ED6">
        <w:rPr>
          <w:rFonts w:ascii="Verdana" w:eastAsia="Times New Roman" w:hAnsi="Verdana"/>
          <w:sz w:val="18"/>
          <w:szCs w:val="18"/>
        </w:rPr>
        <w:t>W__ was promoted to the rank of Captain in 2008. In late 2009, he was asked to lead the Police Records Division, where he would be the only sworn employee among a staff of civilians. Until the Grievant assumed leadership, this Division had a record of internal problems with sick leave abuse, excessive overtime, and morale issues. Unlike his predecessor, Captain W__ set expectations, took action to solve problems within the Records Division, imposed discipline when necessary, and implemented a stern, but direct and hands-on management style. Witnesses for both parties acknowledged that he was a strong leader who learned all of the employees’ names and took an interest in what they were doing. As a result, Captain W__ effectively addressed sick leave abuse and unnecessary overtime. This was acknowledged by Assistant Chief O'Dea who had no concerns with his management style and described Captain W__ as an effective manager, calm and decisive, who effectively addressed the internal problems of the Division during his seven months there. Captain W__’s effectiveness in turning the Division around had a predictable effect upon employees who had become accustomed to and vested in the previous culture of the Division.</w:t>
      </w:r>
    </w:p>
    <w:p w:rsidR="00AA0ED6" w:rsidRPr="00AA0ED6" w:rsidRDefault="00AA0ED6" w:rsidP="00AA0ED6">
      <w:pPr>
        <w:spacing w:after="0" w:line="240" w:lineRule="auto"/>
        <w:rPr>
          <w:rFonts w:ascii="Verdana" w:eastAsia="Times New Roman" w:hAnsi="Verdana"/>
          <w:b/>
          <w:bCs/>
          <w:sz w:val="21"/>
          <w:szCs w:val="21"/>
        </w:rPr>
      </w:pPr>
      <w:bookmarkStart w:id="320" w:name="a0g1e7m0f9"/>
      <w:bookmarkEnd w:id="320"/>
      <w:r w:rsidRPr="00AA0ED6">
        <w:rPr>
          <w:rFonts w:ascii="Verdana" w:eastAsia="Times New Roman" w:hAnsi="Verdana"/>
          <w:b/>
          <w:bCs/>
          <w:i/>
          <w:iCs/>
          <w:sz w:val="21"/>
        </w:rPr>
        <w:t>L__</w:t>
      </w:r>
    </w:p>
    <w:p w:rsidR="00AA0ED6" w:rsidRPr="00AA0ED6" w:rsidRDefault="00AA0ED6" w:rsidP="00AA0ED6">
      <w:pPr>
        <w:spacing w:after="0" w:line="240" w:lineRule="auto"/>
        <w:rPr>
          <w:rFonts w:ascii="Verdana" w:eastAsia="Times New Roman" w:hAnsi="Verdana"/>
          <w:sz w:val="18"/>
          <w:szCs w:val="18"/>
        </w:rPr>
      </w:pPr>
      <w:bookmarkStart w:id="321" w:name="a0g1e7m0g0"/>
      <w:bookmarkEnd w:id="321"/>
      <w:r w:rsidRPr="00AA0ED6">
        <w:rPr>
          <w:rFonts w:ascii="Verdana" w:eastAsia="Times New Roman" w:hAnsi="Verdana"/>
          <w:sz w:val="18"/>
          <w:szCs w:val="18"/>
        </w:rPr>
        <w:t>This matter had its beginning when Captain W__ heard from a colleague, L_</w:t>
      </w:r>
      <w:proofErr w:type="gramStart"/>
      <w:r w:rsidRPr="00AA0ED6">
        <w:rPr>
          <w:rFonts w:ascii="Verdana" w:eastAsia="Times New Roman" w:hAnsi="Verdana"/>
          <w:sz w:val="18"/>
          <w:szCs w:val="18"/>
        </w:rPr>
        <w:t>_, that</w:t>
      </w:r>
      <w:proofErr w:type="gramEnd"/>
      <w:r w:rsidRPr="00AA0ED6">
        <w:rPr>
          <w:rFonts w:ascii="Verdana" w:eastAsia="Times New Roman" w:hAnsi="Verdana"/>
          <w:sz w:val="18"/>
          <w:szCs w:val="18"/>
        </w:rPr>
        <w:t xml:space="preserve"> one of the division employees, D__ had spread nasty rumors about him and his successor. After he conveyed this information to Assistant Chief O'Dea, on June 28, 2010, an Internal Affairs investigation commenced just as he was leaving the Records Division to run the Traffic Division. D__'s allegations were </w:t>
      </w:r>
      <w:r w:rsidRPr="00AA0ED6">
        <w:rPr>
          <w:rFonts w:ascii="Verdana" w:eastAsia="Times New Roman" w:hAnsi="Verdana"/>
          <w:sz w:val="18"/>
          <w:szCs w:val="18"/>
        </w:rPr>
        <w:lastRenderedPageBreak/>
        <w:t>unsubstantiated, but another interviewee, H__, made statements about Captain W__’s touching L__’s leg in a meeting.</w:t>
      </w:r>
    </w:p>
    <w:p w:rsidR="00AA0ED6" w:rsidRPr="00AA0ED6" w:rsidRDefault="00AA0ED6" w:rsidP="00AA0ED6">
      <w:pPr>
        <w:spacing w:after="0" w:line="240" w:lineRule="auto"/>
        <w:rPr>
          <w:rFonts w:ascii="Verdana" w:eastAsia="Times New Roman" w:hAnsi="Verdana"/>
          <w:sz w:val="18"/>
          <w:szCs w:val="18"/>
        </w:rPr>
      </w:pPr>
      <w:bookmarkStart w:id="322" w:name="a0g1e7m0g1"/>
      <w:bookmarkEnd w:id="322"/>
      <w:r w:rsidRPr="00AA0ED6">
        <w:rPr>
          <w:rFonts w:ascii="Verdana" w:eastAsia="Times New Roman" w:hAnsi="Verdana"/>
          <w:sz w:val="18"/>
          <w:szCs w:val="18"/>
        </w:rPr>
        <w:t xml:space="preserve">Early in 2010, following </w:t>
      </w:r>
      <w:proofErr w:type="gramStart"/>
      <w:r w:rsidRPr="00AA0ED6">
        <w:rPr>
          <w:rFonts w:ascii="Verdana" w:eastAsia="Times New Roman" w:hAnsi="Verdana"/>
          <w:sz w:val="18"/>
          <w:szCs w:val="18"/>
        </w:rPr>
        <w:t>a training</w:t>
      </w:r>
      <w:proofErr w:type="gramEnd"/>
      <w:r w:rsidRPr="00AA0ED6">
        <w:rPr>
          <w:rFonts w:ascii="Verdana" w:eastAsia="Times New Roman" w:hAnsi="Verdana"/>
          <w:sz w:val="18"/>
          <w:szCs w:val="18"/>
        </w:rPr>
        <w:t xml:space="preserve"> on HRAR 2.02, Captain W__ organized a couple of staff meetings for his coordinators to address questions, for example, the significance of inadvertently bumping into someone. </w:t>
      </w:r>
      <w:proofErr w:type="gramStart"/>
      <w:r w:rsidRPr="00AA0ED6">
        <w:rPr>
          <w:rFonts w:ascii="Verdana" w:eastAsia="Times New Roman" w:hAnsi="Verdana"/>
          <w:sz w:val="18"/>
          <w:szCs w:val="18"/>
        </w:rPr>
        <w:t>Witnesses to the touching found nothing inappropriate, as it was done in front of a number of witnesses in the course of a scenario in which Captain W__ wanted to discuss expectations for behavior.</w:t>
      </w:r>
      <w:proofErr w:type="gramEnd"/>
      <w:r w:rsidRPr="00AA0ED6">
        <w:rPr>
          <w:rFonts w:ascii="Verdana" w:eastAsia="Times New Roman" w:hAnsi="Verdana"/>
          <w:sz w:val="18"/>
          <w:szCs w:val="18"/>
        </w:rPr>
        <w:t xml:space="preserve"> L__ never objected to the role-play and did not express concern until her interview with the Internal Affairs investigator in June of 2011, approximately sixteen months later.</w:t>
      </w:r>
    </w:p>
    <w:p w:rsidR="00AA0ED6" w:rsidRPr="00AA0ED6" w:rsidRDefault="00AA0ED6" w:rsidP="00AA0ED6">
      <w:pPr>
        <w:spacing w:after="0" w:line="240" w:lineRule="auto"/>
        <w:rPr>
          <w:rFonts w:ascii="Verdana" w:eastAsia="Times New Roman" w:hAnsi="Verdana"/>
          <w:sz w:val="18"/>
          <w:szCs w:val="18"/>
        </w:rPr>
      </w:pPr>
      <w:bookmarkStart w:id="323" w:name="a0g1e7m0g2"/>
      <w:bookmarkEnd w:id="323"/>
      <w:r w:rsidRPr="00AA0ED6">
        <w:rPr>
          <w:rFonts w:ascii="Verdana" w:eastAsia="Times New Roman" w:hAnsi="Verdana"/>
          <w:sz w:val="18"/>
          <w:szCs w:val="18"/>
        </w:rPr>
        <w:t>L__ discussed a second incident that occurred during a DCTU bargaining session, with approximately 40 people present, where Captain W__ allegedly approached L__, put his hand on the top of her leg, rubbed it back and forth and said, “okay, I hope that's fine with you,” then got up from his chair and left. Statements conflict as to whether he rubbed or patted or tapped her leg. At the hearing, she described it as “patting” her knee. Statements given by L__ do not portray anything sexual, flirtatious, or offensive about the touching. L__ never brought it to anyone's attention until the D__ investigation. Without establishing corroboration, PPB has made it part of the basis for finding W__ committed a serious violation of HRAR 2.02.</w:t>
      </w:r>
    </w:p>
    <w:p w:rsidR="00AA0ED6" w:rsidRPr="00AA0ED6" w:rsidRDefault="00AA0ED6" w:rsidP="00AA0ED6">
      <w:pPr>
        <w:spacing w:after="0" w:line="240" w:lineRule="auto"/>
        <w:rPr>
          <w:rFonts w:ascii="Verdana" w:eastAsia="Times New Roman" w:hAnsi="Verdana"/>
          <w:sz w:val="18"/>
          <w:szCs w:val="18"/>
        </w:rPr>
      </w:pPr>
      <w:bookmarkStart w:id="324" w:name="a0g1e7m0g3"/>
      <w:bookmarkEnd w:id="324"/>
      <w:r w:rsidRPr="00AA0ED6">
        <w:rPr>
          <w:rFonts w:ascii="Verdana" w:eastAsia="Times New Roman" w:hAnsi="Verdana"/>
          <w:sz w:val="18"/>
          <w:szCs w:val="18"/>
        </w:rPr>
        <w:t>L__’s characterization of the touching in her testimony and demonstration at the hearing was ambiguous and unclear. She did not report even this second event until the IA interview, 16 months later, initially explaining</w:t>
      </w:r>
      <w:bookmarkStart w:id="325" w:name="bna_reporter_page_la_134_408"/>
      <w:bookmarkEnd w:id="325"/>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408</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her</w:t>
      </w:r>
      <w:proofErr w:type="gramEnd"/>
      <w:r w:rsidRPr="00AA0ED6">
        <w:rPr>
          <w:rFonts w:ascii="Verdana" w:eastAsia="Times New Roman" w:hAnsi="Verdana"/>
          <w:sz w:val="18"/>
          <w:szCs w:val="18"/>
        </w:rPr>
        <w:t xml:space="preserve"> probationary status in her new position as the reason for her silence. The Employer further claims that L__ decided to work the afternoon shift in order to limit her contact with Captain W__. At the hearing, L__ recanted her position when it was shown that when she was promoted she did not have the seniority to select a shift, and she had applied to work afternoons when she applied for promotion.</w:t>
      </w:r>
    </w:p>
    <w:p w:rsidR="00AA0ED6" w:rsidRPr="00AA0ED6" w:rsidRDefault="00AA0ED6" w:rsidP="00AA0ED6">
      <w:pPr>
        <w:spacing w:after="0" w:line="240" w:lineRule="auto"/>
        <w:rPr>
          <w:rFonts w:ascii="Verdana" w:eastAsia="Times New Roman" w:hAnsi="Verdana"/>
          <w:sz w:val="18"/>
          <w:szCs w:val="18"/>
        </w:rPr>
      </w:pPr>
      <w:bookmarkStart w:id="326" w:name="a0g1e7m0g4"/>
      <w:bookmarkEnd w:id="326"/>
      <w:r w:rsidRPr="00AA0ED6">
        <w:rPr>
          <w:rFonts w:ascii="Verdana" w:eastAsia="Times New Roman" w:hAnsi="Verdana"/>
          <w:sz w:val="18"/>
          <w:szCs w:val="18"/>
        </w:rPr>
        <w:t>As a final comment on the interpersonal dynamic of the Records Division, Captain J__, the Division's current head, testified that the non-sworn culture is very different from that of sworn officers, where there is much more physical contact, and this sort of touching would simply not be an issue. Uninformed about the different expectations of the non-sworn staff before accepting the Division's leadership position, Captain W__ was unaware of L__’s potential reactions. No further issues of this type have occurred since Captain W__ has become aware of the difference in expectations and boundaries.</w:t>
      </w:r>
    </w:p>
    <w:p w:rsidR="00AA0ED6" w:rsidRPr="00AA0ED6" w:rsidRDefault="00AA0ED6" w:rsidP="00AA0ED6">
      <w:pPr>
        <w:spacing w:after="0" w:line="240" w:lineRule="auto"/>
        <w:rPr>
          <w:rFonts w:ascii="Verdana" w:eastAsia="Times New Roman" w:hAnsi="Verdana"/>
          <w:b/>
          <w:bCs/>
          <w:sz w:val="21"/>
          <w:szCs w:val="21"/>
        </w:rPr>
      </w:pPr>
      <w:bookmarkStart w:id="327" w:name="a0g1e7m0g5"/>
      <w:bookmarkEnd w:id="327"/>
      <w:r w:rsidRPr="00AA0ED6">
        <w:rPr>
          <w:rFonts w:ascii="Verdana" w:eastAsia="Times New Roman" w:hAnsi="Verdana"/>
          <w:b/>
          <w:bCs/>
          <w:i/>
          <w:iCs/>
          <w:sz w:val="21"/>
        </w:rPr>
        <w:t>TW</w:t>
      </w:r>
    </w:p>
    <w:p w:rsidR="00AA0ED6" w:rsidRPr="00AA0ED6" w:rsidRDefault="00AA0ED6" w:rsidP="00AA0ED6">
      <w:pPr>
        <w:spacing w:after="0" w:line="240" w:lineRule="auto"/>
        <w:rPr>
          <w:rFonts w:ascii="Verdana" w:eastAsia="Times New Roman" w:hAnsi="Verdana"/>
          <w:sz w:val="18"/>
          <w:szCs w:val="18"/>
        </w:rPr>
      </w:pPr>
      <w:bookmarkStart w:id="328" w:name="a0g1e7m0g6"/>
      <w:bookmarkEnd w:id="328"/>
      <w:r w:rsidRPr="00AA0ED6">
        <w:rPr>
          <w:rFonts w:ascii="Verdana" w:eastAsia="Times New Roman" w:hAnsi="Verdana"/>
          <w:sz w:val="18"/>
          <w:szCs w:val="18"/>
        </w:rPr>
        <w:t>At some point in time, L__ told TW about the touching incidents. TW responded to L__ that during a similar “informal-type meeting” Captain W__ had touched her knee, but she took no offense because it was just a friendly gesture, not “intimate.” TW confirmed that some people in the records division were intimidated by Captain W__ because he is perceived as a disciplinarian; he set clear expectations, had an open-door policy, and tried to solve problems in the Division.</w:t>
      </w:r>
    </w:p>
    <w:p w:rsidR="00AA0ED6" w:rsidRPr="00AA0ED6" w:rsidRDefault="00AA0ED6" w:rsidP="00AA0ED6">
      <w:pPr>
        <w:spacing w:after="0" w:line="240" w:lineRule="auto"/>
        <w:rPr>
          <w:rFonts w:ascii="Verdana" w:eastAsia="Times New Roman" w:hAnsi="Verdana"/>
          <w:b/>
          <w:bCs/>
          <w:sz w:val="21"/>
          <w:szCs w:val="21"/>
        </w:rPr>
      </w:pPr>
      <w:bookmarkStart w:id="329" w:name="a0g1e7m0g7"/>
      <w:bookmarkEnd w:id="329"/>
      <w:r w:rsidRPr="00AA0ED6">
        <w:rPr>
          <w:rFonts w:ascii="Verdana" w:eastAsia="Times New Roman" w:hAnsi="Verdana"/>
          <w:b/>
          <w:bCs/>
          <w:i/>
          <w:iCs/>
          <w:sz w:val="21"/>
        </w:rPr>
        <w:t>B__</w:t>
      </w:r>
    </w:p>
    <w:p w:rsidR="00AA0ED6" w:rsidRPr="00AA0ED6" w:rsidRDefault="00AA0ED6" w:rsidP="00AA0ED6">
      <w:pPr>
        <w:spacing w:after="0" w:line="240" w:lineRule="auto"/>
        <w:rPr>
          <w:rFonts w:ascii="Verdana" w:eastAsia="Times New Roman" w:hAnsi="Verdana"/>
          <w:sz w:val="18"/>
          <w:szCs w:val="18"/>
        </w:rPr>
      </w:pPr>
      <w:bookmarkStart w:id="330" w:name="a0g1e7m0g8"/>
      <w:bookmarkEnd w:id="330"/>
      <w:r w:rsidRPr="00AA0ED6">
        <w:rPr>
          <w:rFonts w:ascii="Verdana" w:eastAsia="Times New Roman" w:hAnsi="Verdana"/>
          <w:sz w:val="18"/>
          <w:szCs w:val="18"/>
        </w:rPr>
        <w:t>Sometime after April 2010, during a negotiation session with DCTU, with about 40 people in the room, TW sat down next to L__ and greeted her with a pat or tap to her leg. While there is no dispute that this touching was accompanied by some sort of verbal greeting, there is significant dispute concerning the location of the touch on the leg and how long it lingered. Witnesses at the meeting found L__’s reaction, protesting for 30 to 60 seconds, out of proportion to the manner of the greeting.</w:t>
      </w:r>
    </w:p>
    <w:p w:rsidR="00AA0ED6" w:rsidRPr="00AA0ED6" w:rsidRDefault="00AA0ED6" w:rsidP="00AA0ED6">
      <w:pPr>
        <w:spacing w:after="0" w:line="240" w:lineRule="auto"/>
        <w:rPr>
          <w:rFonts w:ascii="Verdana" w:eastAsia="Times New Roman" w:hAnsi="Verdana"/>
          <w:sz w:val="18"/>
          <w:szCs w:val="18"/>
        </w:rPr>
      </w:pPr>
      <w:bookmarkStart w:id="331" w:name="a0g1e7m0g9"/>
      <w:bookmarkEnd w:id="331"/>
      <w:r w:rsidRPr="00AA0ED6">
        <w:rPr>
          <w:rFonts w:ascii="Verdana" w:eastAsia="Times New Roman" w:hAnsi="Verdana"/>
          <w:sz w:val="18"/>
          <w:szCs w:val="18"/>
        </w:rPr>
        <w:t>Before the Performance Review Board, differences over the location of the touch led to a recommendation that Captain W__’s case be sustained on the charge of untruthfulness. As the Chief did not accept that recommendation, there is no allegation of untruthfulness before the Arbitrator. Director Kuykendall noted:</w:t>
      </w:r>
    </w:p>
    <w:p w:rsidR="00AA0ED6" w:rsidRPr="00AA0ED6" w:rsidRDefault="00AA0ED6" w:rsidP="00AA0ED6">
      <w:pPr>
        <w:spacing w:after="72" w:line="240" w:lineRule="auto"/>
        <w:rPr>
          <w:rFonts w:ascii="Verdana" w:eastAsia="Times New Roman" w:hAnsi="Verdana"/>
          <w:sz w:val="18"/>
          <w:szCs w:val="18"/>
        </w:rPr>
      </w:pPr>
      <w:bookmarkStart w:id="332" w:name="a0g1e7m0h0"/>
      <w:bookmarkEnd w:id="332"/>
      <w:r w:rsidRPr="00AA0ED6">
        <w:rPr>
          <w:rFonts w:ascii="Verdana" w:eastAsia="Times New Roman" w:hAnsi="Verdana"/>
          <w:sz w:val="18"/>
          <w:szCs w:val="18"/>
        </w:rPr>
        <w:t>Ultimately, this event was handled satisfactorily according to HRAR 2.02. L__ told captain W__ to stop. He did so and had no further contact with L__. He further reported the matter immediately to the management bargaining team and then later to his supervisor, Assistant Chief O'Dea … This entire incident appears to have been put to rest satisfactorily from L__'s perspective until it was unearthed during L__'s interview on 6/29/11, more than a year after the incident occurred … All the episodes occurred in public settings during the course of communication, and they were described as nonsexual. None of the contacts were of such an egregious nature to cause any of the parties, either witnesses or direct participants to mention them in any way until such time as they were inadvertently made known during an interview on another matter. While this does not excuse the conduct, it is a factor that must be entered into the equation.</w:t>
      </w:r>
    </w:p>
    <w:p w:rsidR="00AA0ED6" w:rsidRPr="00AA0ED6" w:rsidRDefault="00AA0ED6" w:rsidP="00AA0ED6">
      <w:pPr>
        <w:spacing w:after="0" w:line="240" w:lineRule="auto"/>
        <w:rPr>
          <w:rFonts w:ascii="Verdana" w:eastAsia="Times New Roman" w:hAnsi="Verdana"/>
          <w:sz w:val="18"/>
          <w:szCs w:val="18"/>
        </w:rPr>
      </w:pPr>
      <w:bookmarkStart w:id="333" w:name="a0g1e7m0h1"/>
      <w:bookmarkEnd w:id="333"/>
      <w:r w:rsidRPr="00AA0ED6">
        <w:rPr>
          <w:rFonts w:ascii="Verdana" w:eastAsia="Times New Roman" w:hAnsi="Verdana"/>
          <w:sz w:val="18"/>
          <w:szCs w:val="18"/>
        </w:rPr>
        <w:lastRenderedPageBreak/>
        <w:t>Director Kuykendall went on to recommend a finding of “unproven” as to the allegation of untruthfulness.</w:t>
      </w:r>
    </w:p>
    <w:p w:rsidR="00AA0ED6" w:rsidRPr="00AA0ED6" w:rsidRDefault="00AA0ED6" w:rsidP="00AA0ED6">
      <w:pPr>
        <w:spacing w:after="0" w:line="240" w:lineRule="auto"/>
        <w:rPr>
          <w:rFonts w:ascii="Verdana" w:eastAsia="Times New Roman" w:hAnsi="Verdana"/>
          <w:sz w:val="18"/>
          <w:szCs w:val="18"/>
        </w:rPr>
      </w:pPr>
      <w:bookmarkStart w:id="334" w:name="a0g1e7m0h2"/>
      <w:bookmarkEnd w:id="334"/>
      <w:r w:rsidRPr="00AA0ED6">
        <w:rPr>
          <w:rFonts w:ascii="Verdana" w:eastAsia="Times New Roman" w:hAnsi="Verdana"/>
          <w:sz w:val="18"/>
          <w:szCs w:val="18"/>
        </w:rPr>
        <w:t>In clumsily attempting to explain the nonsexual intent of his contact with B__, Captain W__ described L__ in unflattering terms, including “unattractive.” He was never given the chance to explain his words before the matter came before the Performance Review Board, whose members were troubled more by the comment than by the underlying behavior. Their response was noted in the letter of discipline:</w:t>
      </w:r>
    </w:p>
    <w:p w:rsidR="00AA0ED6" w:rsidRPr="00AA0ED6" w:rsidRDefault="00AA0ED6" w:rsidP="00AA0ED6">
      <w:pPr>
        <w:spacing w:after="72" w:line="240" w:lineRule="auto"/>
        <w:rPr>
          <w:rFonts w:ascii="Verdana" w:eastAsia="Times New Roman" w:hAnsi="Verdana"/>
          <w:sz w:val="18"/>
          <w:szCs w:val="18"/>
        </w:rPr>
      </w:pPr>
      <w:bookmarkStart w:id="335" w:name="a0g1e7m0h3"/>
      <w:bookmarkEnd w:id="335"/>
      <w:r w:rsidRPr="00AA0ED6">
        <w:rPr>
          <w:rFonts w:ascii="Verdana" w:eastAsia="Times New Roman" w:hAnsi="Verdana"/>
          <w:sz w:val="18"/>
          <w:szCs w:val="18"/>
        </w:rPr>
        <w:t>Your comment is insulting and unprofessional and shows a lack of accountability or awareness as to how your actions are perceived by others.</w:t>
      </w:r>
    </w:p>
    <w:p w:rsidR="00AA0ED6" w:rsidRPr="00AA0ED6" w:rsidRDefault="00AA0ED6" w:rsidP="00AA0ED6">
      <w:pPr>
        <w:spacing w:after="0" w:line="240" w:lineRule="auto"/>
        <w:rPr>
          <w:rFonts w:ascii="Verdana" w:eastAsia="Times New Roman" w:hAnsi="Verdana"/>
          <w:sz w:val="18"/>
          <w:szCs w:val="18"/>
        </w:rPr>
      </w:pPr>
      <w:bookmarkStart w:id="336" w:name="a0g1e7m0h4"/>
      <w:bookmarkEnd w:id="336"/>
      <w:r w:rsidRPr="00AA0ED6">
        <w:rPr>
          <w:rFonts w:ascii="Verdana" w:eastAsia="Times New Roman" w:hAnsi="Verdana"/>
          <w:sz w:val="18"/>
          <w:szCs w:val="18"/>
        </w:rPr>
        <w:t xml:space="preserve">Had Captain W__ previously been made aware of a similar complaint, he would not have touched Ms. </w:t>
      </w:r>
      <w:proofErr w:type="gramStart"/>
      <w:r w:rsidRPr="00AA0ED6">
        <w:rPr>
          <w:rFonts w:ascii="Verdana" w:eastAsia="Times New Roman" w:hAnsi="Verdana"/>
          <w:sz w:val="18"/>
          <w:szCs w:val="18"/>
        </w:rPr>
        <w:t>L[</w:t>
      </w:r>
      <w:proofErr w:type="gramEnd"/>
      <w:r w:rsidRPr="00AA0ED6">
        <w:rPr>
          <w:rFonts w:ascii="Verdana" w:eastAsia="Times New Roman" w:hAnsi="Verdana"/>
          <w:sz w:val="18"/>
          <w:szCs w:val="18"/>
        </w:rPr>
        <w:t>redacted data].</w:t>
      </w:r>
    </w:p>
    <w:p w:rsidR="00AA0ED6" w:rsidRPr="00AA0ED6" w:rsidRDefault="00AA0ED6" w:rsidP="00AA0ED6">
      <w:pPr>
        <w:spacing w:after="0" w:line="240" w:lineRule="auto"/>
        <w:rPr>
          <w:rFonts w:ascii="Verdana" w:eastAsia="Times New Roman" w:hAnsi="Verdana"/>
          <w:b/>
          <w:bCs/>
          <w:sz w:val="21"/>
          <w:szCs w:val="21"/>
        </w:rPr>
      </w:pPr>
      <w:bookmarkStart w:id="337" w:name="a0g1e7m0h5"/>
      <w:bookmarkEnd w:id="337"/>
      <w:r w:rsidRPr="00AA0ED6">
        <w:rPr>
          <w:rFonts w:ascii="Verdana" w:eastAsia="Times New Roman" w:hAnsi="Verdana"/>
          <w:b/>
          <w:bCs/>
          <w:sz w:val="21"/>
        </w:rPr>
        <w:t>Discussion</w:t>
      </w:r>
    </w:p>
    <w:p w:rsidR="00AA0ED6" w:rsidRPr="00AA0ED6" w:rsidRDefault="00AA0ED6" w:rsidP="00AA0ED6">
      <w:pPr>
        <w:spacing w:after="0" w:line="240" w:lineRule="auto"/>
        <w:rPr>
          <w:rFonts w:ascii="Verdana" w:eastAsia="Times New Roman" w:hAnsi="Verdana"/>
          <w:b/>
          <w:bCs/>
          <w:sz w:val="21"/>
          <w:szCs w:val="21"/>
        </w:rPr>
      </w:pPr>
      <w:bookmarkStart w:id="338" w:name="a0g1e7m0h6"/>
      <w:bookmarkEnd w:id="338"/>
      <w:r w:rsidRPr="00AA0ED6">
        <w:rPr>
          <w:rFonts w:ascii="Verdana" w:eastAsia="Times New Roman" w:hAnsi="Verdana"/>
          <w:b/>
          <w:bCs/>
          <w:i/>
          <w:iCs/>
          <w:sz w:val="21"/>
        </w:rPr>
        <w:t>L__</w:t>
      </w:r>
    </w:p>
    <w:p w:rsidR="00AA0ED6" w:rsidRPr="00AA0ED6" w:rsidRDefault="00AA0ED6" w:rsidP="00AA0ED6">
      <w:pPr>
        <w:spacing w:after="0" w:line="240" w:lineRule="auto"/>
        <w:rPr>
          <w:rFonts w:ascii="Verdana" w:eastAsia="Times New Roman" w:hAnsi="Verdana"/>
          <w:sz w:val="18"/>
          <w:szCs w:val="18"/>
        </w:rPr>
      </w:pPr>
      <w:bookmarkStart w:id="339" w:name="a0g1e7m0h7"/>
      <w:bookmarkEnd w:id="339"/>
      <w:r w:rsidRPr="00AA0ED6">
        <w:rPr>
          <w:rFonts w:ascii="Verdana" w:eastAsia="Times New Roman" w:hAnsi="Verdana"/>
          <w:sz w:val="18"/>
          <w:szCs w:val="18"/>
        </w:rPr>
        <w:t>L__ worked with the PPB's Records Division until 2011. The Grievant became Captain in charge of the Records Division on or about January 2010. L__ testified to two incidents of “touching” by the Grievant. The first occurred early in 2010, in the course of a bargaining team meeting, conducted in what L__ referred to as “theater seating.” At the end of a session</w:t>
      </w:r>
      <w:bookmarkStart w:id="340" w:name="bna_reporter_page_la_134_409"/>
      <w:bookmarkEnd w:id="340"/>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409</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the</w:t>
      </w:r>
      <w:proofErr w:type="gramEnd"/>
      <w:r w:rsidRPr="00AA0ED6">
        <w:rPr>
          <w:rFonts w:ascii="Verdana" w:eastAsia="Times New Roman" w:hAnsi="Verdana"/>
          <w:sz w:val="18"/>
          <w:szCs w:val="18"/>
        </w:rPr>
        <w:t xml:space="preserve"> Grievant came over and sat next to her, and asking, in reference to work, “Is that okay?” The Grievant was referring to an adjustment of working hours in the Division. He then placed his hand on her knee. The witness then clarified the location of the hand as being the top of her thigh by her knee, her legs folded. She testified that she felt this was inappropriate, as she had never been so touched by a man with whom she was not intimate. She was “not upset,” but startled and taken aback. The witness did not report the matter, stating that she was a “single mom,” newly promoted, and felt that there would be “no benefit,” to making a report. She remembered feeling “cautious” as the Grievant “didn't like dissension” with regard to his requirements and policies, and had made it clear that employees needed to follow his rules or there would be consequences.</w:t>
      </w:r>
    </w:p>
    <w:p w:rsidR="00AA0ED6" w:rsidRPr="00AA0ED6" w:rsidRDefault="00AA0ED6" w:rsidP="00AA0ED6">
      <w:pPr>
        <w:spacing w:after="0" w:line="240" w:lineRule="auto"/>
        <w:rPr>
          <w:rFonts w:ascii="Verdana" w:eastAsia="Times New Roman" w:hAnsi="Verdana"/>
          <w:sz w:val="18"/>
          <w:szCs w:val="18"/>
        </w:rPr>
      </w:pPr>
      <w:bookmarkStart w:id="341" w:name="a0g1e7m0h8"/>
      <w:bookmarkEnd w:id="341"/>
      <w:r w:rsidRPr="00AA0ED6">
        <w:rPr>
          <w:rFonts w:ascii="Verdana" w:eastAsia="Times New Roman" w:hAnsi="Verdana"/>
          <w:sz w:val="18"/>
          <w:szCs w:val="18"/>
        </w:rPr>
        <w:t>The second touching incident occurred in the course on a training meeting conducted by the Grievant to address customer service in the Records Division. At the end of the meeting, he touched her again in the same way. If she had not been on probation, she would have asked the Grievant not to do that. She felt that the touching was not a part of the topic of the meeting, as it was a role-play about customer service at the counter. L__ didn't recall being warned by the Grievant that he would touch her, and couldn't recall what he did say. That day, she went to lunch with B__.</w:t>
      </w:r>
    </w:p>
    <w:p w:rsidR="00AA0ED6" w:rsidRPr="00AA0ED6" w:rsidRDefault="00AA0ED6" w:rsidP="00AA0ED6">
      <w:pPr>
        <w:spacing w:after="0" w:line="240" w:lineRule="auto"/>
        <w:rPr>
          <w:rFonts w:ascii="Verdana" w:eastAsia="Times New Roman" w:hAnsi="Verdana"/>
          <w:sz w:val="18"/>
          <w:szCs w:val="18"/>
        </w:rPr>
      </w:pPr>
      <w:bookmarkStart w:id="342" w:name="a0g1e7m0h9"/>
      <w:bookmarkEnd w:id="342"/>
      <w:r w:rsidRPr="00AA0ED6">
        <w:rPr>
          <w:rFonts w:ascii="Verdana" w:eastAsia="Times New Roman" w:hAnsi="Verdana"/>
          <w:sz w:val="18"/>
          <w:szCs w:val="18"/>
        </w:rPr>
        <w:t xml:space="preserve">On cross-examination, the witness agreed that while the touching incidents had happened in early 2010, she had not reported or said anything to anyone until interviewed by IA investigator Barry Renna in June 2011, approximately 16 months later, and four years before the arbitration hearing. Also, she could not recall which touching event happened first. The witness described her impression of the touching as being neither sexual nor flirtatious, and lasting about two seconds about 2 inches above her knee. The touch was not a “rubbing,” but more of a “knee slapping” motion. A question arose in the course of the hearing concerning investigator Barry Renna's going off the record for four minutes during his recording of his interview with the witness. It is after he returns to recording that the touch becomes “intimate.” Another conflict with the investigator's report involves the investigator's inference that L__ transferred to the afternoon shift so as to avoid the Grievant. L__ testified that she did not change her shift to avoid the Grievant, and stated that, “If that's the way it was phrased, it would have been wrong.” She decided to remain on the afternoon shift which was her current assignment. L__ went on to describe the Grievant's functioning in the workplace, noting that it was a “lax environment” before the Grievant became supervisor. </w:t>
      </w:r>
      <w:proofErr w:type="gramStart"/>
      <w:r w:rsidRPr="00AA0ED6">
        <w:rPr>
          <w:rFonts w:ascii="Verdana" w:eastAsia="Times New Roman" w:hAnsi="Verdana"/>
          <w:sz w:val="18"/>
          <w:szCs w:val="18"/>
        </w:rPr>
        <w:t>Employees</w:t>
      </w:r>
      <w:proofErr w:type="gramEnd"/>
      <w:r w:rsidRPr="00AA0ED6">
        <w:rPr>
          <w:rFonts w:ascii="Verdana" w:eastAsia="Times New Roman" w:hAnsi="Verdana"/>
          <w:sz w:val="18"/>
          <w:szCs w:val="18"/>
        </w:rPr>
        <w:t xml:space="preserve"> who should have been disciplined, were not. The Grievant was not unprofessional, but strict, and “ran a tighter ship” than his predecessor, which created some discord.</w:t>
      </w:r>
    </w:p>
    <w:p w:rsidR="00AA0ED6" w:rsidRPr="00AA0ED6" w:rsidRDefault="00AA0ED6" w:rsidP="00AA0ED6">
      <w:pPr>
        <w:spacing w:after="0" w:line="240" w:lineRule="auto"/>
        <w:rPr>
          <w:rFonts w:ascii="Verdana" w:eastAsia="Times New Roman" w:hAnsi="Verdana"/>
          <w:sz w:val="18"/>
          <w:szCs w:val="18"/>
        </w:rPr>
      </w:pPr>
      <w:bookmarkStart w:id="343" w:name="a0g1e7m0j0"/>
      <w:bookmarkEnd w:id="343"/>
      <w:r w:rsidRPr="00AA0ED6">
        <w:rPr>
          <w:rFonts w:ascii="Verdana" w:eastAsia="Times New Roman" w:hAnsi="Verdana"/>
          <w:sz w:val="18"/>
          <w:szCs w:val="18"/>
        </w:rPr>
        <w:t>Assistant Chief O'Dea mirrored L__’s impression of the condition of the workplace before TW__ became supervisor. “There were issues,” he stated, noted that the prior supervisor was ineffective, managing with a “closed door.” It was his last assignment. The Division had a poor reputation, with low morale and abuses of overtime and sick leave. The Grievant went to the records division in late 2009 with a mandate to “clean it up.” The division had roughly 60 employees with new systems for payroll and purchasing being implemented. Witness testified that the union “fought efforts to get the records division to where it ought to be.” Finally, Chief O'Dea testified that no warnings were given to the Grievant about the working environment he would be dealing with in the Records Division.</w:t>
      </w:r>
    </w:p>
    <w:p w:rsidR="00AA0ED6" w:rsidRPr="00AA0ED6" w:rsidRDefault="00AA0ED6" w:rsidP="00AA0ED6">
      <w:pPr>
        <w:spacing w:after="0" w:line="240" w:lineRule="auto"/>
        <w:rPr>
          <w:rFonts w:ascii="Verdana" w:eastAsia="Times New Roman" w:hAnsi="Verdana"/>
          <w:sz w:val="18"/>
          <w:szCs w:val="18"/>
        </w:rPr>
      </w:pPr>
      <w:bookmarkStart w:id="344" w:name="a0g1e7m0j1"/>
      <w:bookmarkEnd w:id="344"/>
      <w:r w:rsidRPr="00AA0ED6">
        <w:rPr>
          <w:rFonts w:ascii="Verdana" w:eastAsia="Times New Roman" w:hAnsi="Verdana"/>
          <w:sz w:val="18"/>
          <w:szCs w:val="18"/>
        </w:rPr>
        <w:t xml:space="preserve">TW did not actually see the touching involving L__. She spoke with L__ at a dinner gathering, where L__ mentioned the touch. She told L__ that the Grievant had touched her knee while at an “informal </w:t>
      </w:r>
      <w:r w:rsidRPr="00AA0ED6">
        <w:rPr>
          <w:rFonts w:ascii="Verdana" w:eastAsia="Times New Roman" w:hAnsi="Verdana"/>
          <w:sz w:val="18"/>
          <w:szCs w:val="18"/>
        </w:rPr>
        <w:lastRenderedPageBreak/>
        <w:t>type meeting.” She did not find it intimate, was not offended, and took it as a friendly gesture. TW responded to a question by Barry Renna asking her why she had not been offended. She replied that the Grievant had not done anything wrong. The witness went on to confirm the nature of the atmosphere at the Records Division. She noted that some people in the Division were intimidated and perceived the Grievant as a disciplinarian. TW testified that the Grievant was effective, had an open door policy, had expectations, and solved problems.</w:t>
      </w:r>
    </w:p>
    <w:p w:rsidR="00AA0ED6" w:rsidRPr="00AA0ED6" w:rsidRDefault="00AA0ED6" w:rsidP="00AA0ED6">
      <w:pPr>
        <w:spacing w:after="0" w:line="240" w:lineRule="auto"/>
        <w:rPr>
          <w:rFonts w:ascii="Verdana" w:eastAsia="Times New Roman" w:hAnsi="Verdana"/>
          <w:sz w:val="18"/>
          <w:szCs w:val="18"/>
        </w:rPr>
      </w:pPr>
      <w:bookmarkStart w:id="345" w:name="a0g1e7m0j2"/>
      <w:bookmarkEnd w:id="345"/>
      <w:r w:rsidRPr="00AA0ED6">
        <w:rPr>
          <w:rFonts w:ascii="Verdana" w:eastAsia="Times New Roman" w:hAnsi="Verdana"/>
          <w:sz w:val="18"/>
          <w:szCs w:val="18"/>
        </w:rPr>
        <w:t>K__, a 32 year employee, testified that the touching event occurred around January in 2010 in a large meeting. The meeting was</w:t>
      </w:r>
      <w:bookmarkStart w:id="346" w:name="bna_reporter_page_la_134_410"/>
      <w:bookmarkEnd w:id="346"/>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410</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held</w:t>
      </w:r>
      <w:proofErr w:type="gramEnd"/>
      <w:r w:rsidRPr="00AA0ED6">
        <w:rPr>
          <w:rFonts w:ascii="Verdana" w:eastAsia="Times New Roman" w:hAnsi="Verdana"/>
          <w:sz w:val="18"/>
          <w:szCs w:val="18"/>
        </w:rPr>
        <w:t xml:space="preserve"> to address questions that had arisen about a recent training involving personal space. A role-play was held discussing types of touching, which K__ did not find to contain inappropriate actions. She testified that she was not aware that L__ ever mentioned any objection to the activities in the role-play to anyone. The interview with Barry Renna occurred more than a year later. A lot of people were not interviewed, including MB. MB testified that the Grievant could come across as being cold, but not inappropriate, not intimate. As to any suggestion that L__ took any special action to try to get away from the Grievant, she testified that L__ was newly promoted to Training Coordinator and had no option where to transfer.</w:t>
      </w:r>
    </w:p>
    <w:p w:rsidR="00AA0ED6" w:rsidRPr="00AA0ED6" w:rsidRDefault="00AA0ED6" w:rsidP="00AA0ED6">
      <w:pPr>
        <w:spacing w:after="0" w:line="240" w:lineRule="auto"/>
        <w:rPr>
          <w:rFonts w:ascii="Verdana" w:eastAsia="Times New Roman" w:hAnsi="Verdana"/>
          <w:sz w:val="18"/>
          <w:szCs w:val="18"/>
        </w:rPr>
      </w:pPr>
      <w:bookmarkStart w:id="347" w:name="a0g1e7m0j3"/>
      <w:bookmarkEnd w:id="347"/>
      <w:r w:rsidRPr="00AA0ED6">
        <w:rPr>
          <w:rFonts w:ascii="Verdana" w:eastAsia="Times New Roman" w:hAnsi="Verdana"/>
          <w:sz w:val="18"/>
          <w:szCs w:val="18"/>
        </w:rPr>
        <w:t xml:space="preserve">H__ testified that the Grievant tried to “change direction” in the Division. He was vocal, and he was the first Captain to make </w:t>
      </w:r>
      <w:proofErr w:type="gramStart"/>
      <w:r w:rsidRPr="00AA0ED6">
        <w:rPr>
          <w:rFonts w:ascii="Verdana" w:eastAsia="Times New Roman" w:hAnsi="Verdana"/>
          <w:sz w:val="18"/>
          <w:szCs w:val="18"/>
        </w:rPr>
        <w:t>himself</w:t>
      </w:r>
      <w:proofErr w:type="gramEnd"/>
      <w:r w:rsidRPr="00AA0ED6">
        <w:rPr>
          <w:rFonts w:ascii="Verdana" w:eastAsia="Times New Roman" w:hAnsi="Verdana"/>
          <w:sz w:val="18"/>
          <w:szCs w:val="18"/>
        </w:rPr>
        <w:t xml:space="preserve"> available, learning the names of every employee on every shift. The witness was never disciplined by the Grievant. H__, who saw the touch, admitted to being “introverted.” She testified she didn't think it was more than a touch, but to her, it was “weird.” H__ recalls her interview with Barry Renna, when L__ was brought up. She told the investigator she thought the touch was unintentional, and not sexual, just part of talk, and “real quick on the thigh.” She didn't think it was creepy. The witness testified that the Grievant made good changes, for example, requiring an employee to write a memo if they were tardy, continuing a practice that had been observed over the years. A number of employees did not like the changes and challenged them.</w:t>
      </w:r>
    </w:p>
    <w:p w:rsidR="00AA0ED6" w:rsidRPr="00AA0ED6" w:rsidRDefault="00AA0ED6" w:rsidP="00AA0ED6">
      <w:pPr>
        <w:spacing w:after="0" w:line="240" w:lineRule="auto"/>
        <w:rPr>
          <w:rFonts w:ascii="Verdana" w:eastAsia="Times New Roman" w:hAnsi="Verdana"/>
          <w:sz w:val="18"/>
          <w:szCs w:val="18"/>
        </w:rPr>
      </w:pPr>
      <w:bookmarkStart w:id="348" w:name="a0g1e7m0j4"/>
      <w:bookmarkEnd w:id="348"/>
      <w:r w:rsidRPr="00AA0ED6">
        <w:rPr>
          <w:rFonts w:ascii="Verdana" w:eastAsia="Times New Roman" w:hAnsi="Verdana"/>
          <w:sz w:val="18"/>
          <w:szCs w:val="18"/>
        </w:rPr>
        <w:t xml:space="preserve">Captain J__, leader of the Records Division and a 23 year employee, acknowledged in his testimony that, “Reformers take bumps.” He noted that the Grievant had some problems in some areas of his supervision, but they were “not egregious,” and added that this </w:t>
      </w:r>
      <w:proofErr w:type="gramStart"/>
      <w:r w:rsidRPr="00AA0ED6">
        <w:rPr>
          <w:rFonts w:ascii="Verdana" w:eastAsia="Times New Roman" w:hAnsi="Verdana"/>
          <w:sz w:val="18"/>
          <w:szCs w:val="18"/>
        </w:rPr>
        <w:t>matter,</w:t>
      </w:r>
      <w:proofErr w:type="gramEnd"/>
      <w:r w:rsidRPr="00AA0ED6">
        <w:rPr>
          <w:rFonts w:ascii="Verdana" w:eastAsia="Times New Roman" w:hAnsi="Verdana"/>
          <w:sz w:val="18"/>
          <w:szCs w:val="18"/>
        </w:rPr>
        <w:t xml:space="preserve"> “could have been solved easier.” The witness testified that the Director of Services was troubled by Barry Renna's interviewing technique as sometimes not being congruent with witness responses. Captain J__ leads a Division that consists of mostly female unsworn members. The witness went on to testify about the differences in culture between the work environments involving sworn officers and work environments with unsworn employees. He testified that the sworn officers’ tendency to be more demonstrative, hug and have physical </w:t>
      </w:r>
      <w:proofErr w:type="gramStart"/>
      <w:r w:rsidRPr="00AA0ED6">
        <w:rPr>
          <w:rFonts w:ascii="Verdana" w:eastAsia="Times New Roman" w:hAnsi="Verdana"/>
          <w:sz w:val="18"/>
          <w:szCs w:val="18"/>
        </w:rPr>
        <w:t>contact,</w:t>
      </w:r>
      <w:proofErr w:type="gramEnd"/>
      <w:r w:rsidRPr="00AA0ED6">
        <w:rPr>
          <w:rFonts w:ascii="Verdana" w:eastAsia="Times New Roman" w:hAnsi="Verdana"/>
          <w:sz w:val="18"/>
          <w:szCs w:val="18"/>
        </w:rPr>
        <w:t xml:space="preserve"> stems from their training, which includes physical defensive tactics. “You get used to the physical contact, any sort of contact.”</w:t>
      </w:r>
    </w:p>
    <w:p w:rsidR="00AA0ED6" w:rsidRPr="00AA0ED6" w:rsidRDefault="00AA0ED6" w:rsidP="00AA0ED6">
      <w:pPr>
        <w:spacing w:after="0" w:line="240" w:lineRule="auto"/>
        <w:rPr>
          <w:rFonts w:ascii="Verdana" w:eastAsia="Times New Roman" w:hAnsi="Verdana"/>
          <w:sz w:val="18"/>
          <w:szCs w:val="18"/>
        </w:rPr>
      </w:pPr>
      <w:bookmarkStart w:id="349" w:name="a0g1e7m0j5"/>
      <w:bookmarkEnd w:id="349"/>
      <w:r w:rsidRPr="00AA0ED6">
        <w:rPr>
          <w:rFonts w:ascii="Verdana" w:eastAsia="Times New Roman" w:hAnsi="Verdana"/>
          <w:sz w:val="18"/>
          <w:szCs w:val="18"/>
        </w:rPr>
        <w:t xml:space="preserve">W__ described his environment and his mission at the Records Division. He was the only sworn employee in the Division. He had been given a number of mandates but, in sum, was told to “fix it.” He set out to engage everyone, bring morale up, fix the overtime and sick leave issues, make necessary cuts, represent management in collective bargaining, and “attempted to do it all.” Many employees were unhappy with the changes he implemented. He </w:t>
      </w:r>
      <w:proofErr w:type="gramStart"/>
      <w:r w:rsidRPr="00AA0ED6">
        <w:rPr>
          <w:rFonts w:ascii="Verdana" w:eastAsia="Times New Roman" w:hAnsi="Verdana"/>
          <w:sz w:val="18"/>
          <w:szCs w:val="18"/>
        </w:rPr>
        <w:t>laid</w:t>
      </w:r>
      <w:proofErr w:type="gramEnd"/>
      <w:r w:rsidRPr="00AA0ED6">
        <w:rPr>
          <w:rFonts w:ascii="Verdana" w:eastAsia="Times New Roman" w:hAnsi="Verdana"/>
          <w:sz w:val="18"/>
          <w:szCs w:val="18"/>
        </w:rPr>
        <w:t xml:space="preserve"> off a number of temps, cut half a million dollars from the budget, and got the Division caught up in workload. L__ is an employee he promoted to Training Coordinator.</w:t>
      </w:r>
    </w:p>
    <w:p w:rsidR="00AA0ED6" w:rsidRPr="00AA0ED6" w:rsidRDefault="00AA0ED6" w:rsidP="00AA0ED6">
      <w:pPr>
        <w:spacing w:after="0" w:line="240" w:lineRule="auto"/>
        <w:rPr>
          <w:rFonts w:ascii="Verdana" w:eastAsia="Times New Roman" w:hAnsi="Verdana"/>
          <w:sz w:val="18"/>
          <w:szCs w:val="18"/>
        </w:rPr>
      </w:pPr>
      <w:bookmarkStart w:id="350" w:name="a0g1e7m0j6"/>
      <w:bookmarkEnd w:id="350"/>
      <w:proofErr w:type="gramStart"/>
      <w:r w:rsidRPr="00AA0ED6">
        <w:rPr>
          <w:rFonts w:ascii="Verdana" w:eastAsia="Times New Roman" w:hAnsi="Verdana"/>
          <w:sz w:val="18"/>
          <w:szCs w:val="18"/>
        </w:rPr>
        <w:t>Regarding the first touching event: He held a staff meeting sometime after sexual harassment training because of confusion about the scope of the rules, including HRAR 2.02.</w:t>
      </w:r>
      <w:proofErr w:type="gramEnd"/>
      <w:r w:rsidRPr="00AA0ED6">
        <w:rPr>
          <w:rFonts w:ascii="Verdana" w:eastAsia="Times New Roman" w:hAnsi="Verdana"/>
          <w:sz w:val="18"/>
          <w:szCs w:val="18"/>
        </w:rPr>
        <w:t xml:space="preserve"> The Grievant was seated next to L__ during the discussion. He asked if it was okay to do a role-play about observing poor interest with a customer. During the role-play, he said to L__, “I'm going to tap your knee, is that okay?” He gave her time to respond, and the response was affirmative. The room was full of people. As to the second event, the Grievant did not recall sitting next to her or touching her on the leg, but allowed that it could have happened.</w:t>
      </w:r>
    </w:p>
    <w:p w:rsidR="00AA0ED6" w:rsidRPr="00AA0ED6" w:rsidRDefault="00AA0ED6" w:rsidP="00AA0ED6">
      <w:pPr>
        <w:spacing w:after="0" w:line="240" w:lineRule="auto"/>
        <w:rPr>
          <w:rFonts w:ascii="Verdana" w:eastAsia="Times New Roman" w:hAnsi="Verdana"/>
          <w:sz w:val="18"/>
          <w:szCs w:val="18"/>
        </w:rPr>
      </w:pPr>
      <w:bookmarkStart w:id="351" w:name="a0g1e7m0j7"/>
      <w:bookmarkEnd w:id="351"/>
      <w:r w:rsidRPr="00AA0ED6">
        <w:rPr>
          <w:rFonts w:ascii="Verdana" w:eastAsia="Times New Roman" w:hAnsi="Verdana"/>
          <w:sz w:val="18"/>
          <w:szCs w:val="18"/>
        </w:rPr>
        <w:t xml:space="preserve">Human resources staffer, Snow Buchanan, got into this case in August 2011, 15-19 months after the alleged events. She testified that in her opinion it is not okay to touch someone in a private area even if you receive no objection. The witness believed that the Grievant's conduct constituted a violation of HRAR 2.02. Part of the basis for her finding was that he “rubbed” L__ leg at a staff meeting, later stating “I can touch employees unless they object.” L__ told her that the Grievant “lingered.” The witness testified that the Grievant did not recall the L__ event though he had touched her twice. In her testimony, the witness pointed to the section of HRAR 2.02 which lists “patting” among methods </w:t>
      </w:r>
      <w:r w:rsidRPr="00AA0ED6">
        <w:rPr>
          <w:rFonts w:ascii="Verdana" w:eastAsia="Times New Roman" w:hAnsi="Verdana"/>
          <w:sz w:val="18"/>
          <w:szCs w:val="18"/>
        </w:rPr>
        <w:lastRenderedPageBreak/>
        <w:t>of prohibited touching. “To be safe, do not touch someone, even if it's just their shoulder and they don't object.” Last, she noted that managers</w:t>
      </w:r>
      <w:bookmarkStart w:id="352" w:name="bna_reporter_page_la_134_411"/>
      <w:bookmarkEnd w:id="352"/>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411</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in</w:t>
      </w:r>
      <w:proofErr w:type="gramEnd"/>
      <w:r w:rsidRPr="00AA0ED6">
        <w:rPr>
          <w:rFonts w:ascii="Verdana" w:eastAsia="Times New Roman" w:hAnsi="Verdana"/>
          <w:sz w:val="18"/>
          <w:szCs w:val="18"/>
        </w:rPr>
        <w:t xml:space="preserve"> the Grievant's position had received training on this issue.</w:t>
      </w:r>
    </w:p>
    <w:p w:rsidR="00AA0ED6" w:rsidRPr="00AA0ED6" w:rsidRDefault="00AA0ED6" w:rsidP="00AA0ED6">
      <w:pPr>
        <w:spacing w:after="0" w:line="240" w:lineRule="auto"/>
        <w:rPr>
          <w:rFonts w:ascii="Verdana" w:eastAsia="Times New Roman" w:hAnsi="Verdana"/>
          <w:b/>
          <w:bCs/>
          <w:sz w:val="21"/>
          <w:szCs w:val="21"/>
        </w:rPr>
      </w:pPr>
      <w:bookmarkStart w:id="353" w:name="a0g1e7m0j8"/>
      <w:bookmarkEnd w:id="353"/>
      <w:r w:rsidRPr="00AA0ED6">
        <w:rPr>
          <w:rFonts w:ascii="Verdana" w:eastAsia="Times New Roman" w:hAnsi="Verdana"/>
          <w:b/>
          <w:bCs/>
          <w:i/>
          <w:iCs/>
          <w:sz w:val="21"/>
        </w:rPr>
        <w:t>The Regulatory Framework</w:t>
      </w:r>
    </w:p>
    <w:p w:rsidR="00AA0ED6" w:rsidRPr="00AA0ED6" w:rsidRDefault="00AA0ED6" w:rsidP="00AA0ED6">
      <w:pPr>
        <w:spacing w:after="0" w:line="240" w:lineRule="auto"/>
        <w:rPr>
          <w:rFonts w:ascii="Verdana" w:eastAsia="Times New Roman" w:hAnsi="Verdana"/>
          <w:sz w:val="18"/>
          <w:szCs w:val="18"/>
        </w:rPr>
      </w:pPr>
      <w:bookmarkStart w:id="354" w:name="a0g1e7m0j9"/>
      <w:bookmarkEnd w:id="354"/>
      <w:r w:rsidRPr="00AA0ED6">
        <w:rPr>
          <w:rFonts w:ascii="Verdana" w:eastAsia="Times New Roman" w:hAnsi="Verdana"/>
          <w:sz w:val="18"/>
          <w:szCs w:val="18"/>
        </w:rPr>
        <w:t>HRAR 2.02, Prohibition against Workplace Harassment, Discrimination and Retaliation, traces its pedigree back to Title VII of the Civil Rights Act of 1964, which represented a milestone in society's evolution in recognizing the rights of women in the workplace, and the challenges they face. Harassment is prohibited because the experience frequently has a negative emotional and physical effect on the victim and may diminish job performance. Hostile environment harassment occurs when an employee is subjected to a pattern of unwelcome conduct in the workplace that interferes with an individual's work performance or creates a hostile, intimidating, or offensive work environment. In</w:t>
      </w:r>
      <w:r w:rsidRPr="00AA0ED6">
        <w:rPr>
          <w:rFonts w:ascii="Verdana" w:eastAsia="Times New Roman" w:hAnsi="Verdana"/>
          <w:sz w:val="18"/>
        </w:rPr>
        <w:t> </w:t>
      </w:r>
      <w:r w:rsidRPr="00AA0ED6">
        <w:rPr>
          <w:rFonts w:ascii="Verdana" w:eastAsia="Times New Roman" w:hAnsi="Verdana"/>
          <w:i/>
          <w:iCs/>
          <w:sz w:val="18"/>
        </w:rPr>
        <w:t>Oncale v. Sundowner Offshore Services</w:t>
      </w:r>
      <w:r w:rsidRPr="00AA0ED6">
        <w:rPr>
          <w:rFonts w:ascii="Verdana" w:eastAsia="Times New Roman" w:hAnsi="Verdana"/>
          <w:sz w:val="18"/>
          <w:szCs w:val="18"/>
        </w:rPr>
        <w:t>,</w:t>
      </w:r>
      <w:r w:rsidRPr="00AA0ED6">
        <w:rPr>
          <w:rFonts w:ascii="Verdana" w:eastAsia="Times New Roman" w:hAnsi="Verdana"/>
          <w:sz w:val="18"/>
        </w:rPr>
        <w:t> </w:t>
      </w:r>
      <w:hyperlink r:id="rId13" w:tgtFrame="_top" w:history="1">
        <w:r w:rsidRPr="00AA0ED6">
          <w:rPr>
            <w:rFonts w:ascii="Verdana" w:eastAsia="Times New Roman" w:hAnsi="Verdana"/>
            <w:color w:val="660066"/>
            <w:sz w:val="18"/>
            <w:u w:val="single"/>
          </w:rPr>
          <w:t>510 U.S. 17</w:t>
        </w:r>
      </w:hyperlink>
      <w:r w:rsidRPr="00AA0ED6">
        <w:rPr>
          <w:rFonts w:ascii="Verdana" w:eastAsia="Times New Roman" w:hAnsi="Verdana"/>
          <w:sz w:val="18"/>
        </w:rPr>
        <w:t> </w:t>
      </w:r>
      <w:r w:rsidRPr="00AA0ED6">
        <w:rPr>
          <w:rFonts w:ascii="Verdana" w:eastAsia="Times New Roman" w:hAnsi="Verdana"/>
          <w:sz w:val="18"/>
          <w:szCs w:val="18"/>
        </w:rPr>
        <w:t>[</w:t>
      </w:r>
      <w:hyperlink r:id="rId14" w:tgtFrame="_top" w:history="1">
        <w:r w:rsidRPr="00AA0ED6">
          <w:rPr>
            <w:rFonts w:ascii="Verdana" w:eastAsia="Times New Roman" w:hAnsi="Verdana"/>
            <w:color w:val="660066"/>
            <w:sz w:val="18"/>
            <w:u w:val="single"/>
          </w:rPr>
          <w:t>63 FEP Cases 225</w:t>
        </w:r>
      </w:hyperlink>
      <w:r w:rsidRPr="00AA0ED6">
        <w:rPr>
          <w:rFonts w:ascii="Verdana" w:eastAsia="Times New Roman" w:hAnsi="Verdana"/>
          <w:sz w:val="18"/>
          <w:szCs w:val="18"/>
        </w:rPr>
        <w:t>] (1993), the United States Supreme Court defined the elements of harassment that make up a hostile work environment under an objective “reasonable person” standard. It noted that the act forbids only behaviors so objectively offensive as to alter the conditions of the victim's employment. “Conduct that is not severe or pervasive enough to create an objectively hostile or abusive work environment-an environment that a reasonable person would find hostile or abusive-is beyond title VII's purview.”</w:t>
      </w:r>
      <w:r w:rsidRPr="00AA0ED6">
        <w:rPr>
          <w:rFonts w:ascii="Verdana" w:eastAsia="Times New Roman" w:hAnsi="Verdana"/>
          <w:sz w:val="18"/>
        </w:rPr>
        <w:t> </w:t>
      </w:r>
      <w:proofErr w:type="gramStart"/>
      <w:r w:rsidRPr="00AA0ED6">
        <w:rPr>
          <w:rFonts w:ascii="Verdana" w:eastAsia="Times New Roman" w:hAnsi="Verdana"/>
          <w:i/>
          <w:iCs/>
          <w:sz w:val="18"/>
        </w:rPr>
        <w:t>Oncale</w:t>
      </w:r>
      <w:r w:rsidRPr="00AA0ED6">
        <w:rPr>
          <w:rFonts w:ascii="Verdana" w:eastAsia="Times New Roman" w:hAnsi="Verdana"/>
          <w:sz w:val="18"/>
          <w:szCs w:val="18"/>
        </w:rPr>
        <w:t>,</w:t>
      </w:r>
      <w:r w:rsidRPr="00AA0ED6">
        <w:rPr>
          <w:rFonts w:ascii="Verdana" w:eastAsia="Times New Roman" w:hAnsi="Verdana"/>
          <w:sz w:val="18"/>
        </w:rPr>
        <w:t> </w:t>
      </w:r>
      <w:r w:rsidRPr="00AA0ED6">
        <w:rPr>
          <w:rFonts w:ascii="Verdana" w:eastAsia="Times New Roman" w:hAnsi="Verdana"/>
          <w:i/>
          <w:iCs/>
          <w:sz w:val="18"/>
        </w:rPr>
        <w:t>supra.</w:t>
      </w:r>
      <w:proofErr w:type="gramEnd"/>
      <w:r w:rsidRPr="00AA0ED6">
        <w:rPr>
          <w:rFonts w:ascii="Verdana" w:eastAsia="Times New Roman" w:hAnsi="Verdana"/>
          <w:sz w:val="18"/>
        </w:rPr>
        <w:t> </w:t>
      </w:r>
      <w:r w:rsidRPr="00AA0ED6">
        <w:rPr>
          <w:rFonts w:ascii="Verdana" w:eastAsia="Times New Roman" w:hAnsi="Verdana"/>
          <w:sz w:val="18"/>
          <w:szCs w:val="18"/>
        </w:rPr>
        <w:t>The Court went on to state that the conduct must be viewed not in a vacuum, but within “a constellation of surrounding circumstances, expectations, and relationships which are not fully captured by a simple recitation of the words used or the physical acts performed.” The Court cited the following example:</w:t>
      </w:r>
    </w:p>
    <w:p w:rsidR="00AA0ED6" w:rsidRPr="00AA0ED6" w:rsidRDefault="00AA0ED6" w:rsidP="00AA0ED6">
      <w:pPr>
        <w:spacing w:after="72" w:line="240" w:lineRule="auto"/>
        <w:rPr>
          <w:rFonts w:ascii="Verdana" w:eastAsia="Times New Roman" w:hAnsi="Verdana"/>
          <w:sz w:val="18"/>
          <w:szCs w:val="18"/>
        </w:rPr>
      </w:pPr>
      <w:bookmarkStart w:id="355" w:name="a0g1e7m0k0"/>
      <w:bookmarkEnd w:id="355"/>
      <w:r w:rsidRPr="00AA0ED6">
        <w:rPr>
          <w:rFonts w:ascii="Verdana" w:eastAsia="Times New Roman" w:hAnsi="Verdana"/>
          <w:sz w:val="18"/>
          <w:szCs w:val="18"/>
        </w:rPr>
        <w:t>A professional football player's working environment is not severely or pervasively abusive, for example, if the coach smacks him on the buttocks as he heads onto the field-even if the same behavior would reasonably be experienced as abusive by the coach's secretary back at the office.</w:t>
      </w:r>
    </w:p>
    <w:p w:rsidR="00AA0ED6" w:rsidRPr="00AA0ED6" w:rsidRDefault="00AA0ED6" w:rsidP="00AA0ED6">
      <w:pPr>
        <w:spacing w:after="0" w:line="240" w:lineRule="auto"/>
        <w:rPr>
          <w:rFonts w:ascii="Verdana" w:eastAsia="Times New Roman" w:hAnsi="Verdana"/>
          <w:sz w:val="18"/>
          <w:szCs w:val="18"/>
        </w:rPr>
      </w:pPr>
      <w:bookmarkStart w:id="356" w:name="a0g1e7m0k1"/>
      <w:bookmarkEnd w:id="356"/>
      <w:r w:rsidRPr="00AA0ED6">
        <w:rPr>
          <w:rFonts w:ascii="Verdana" w:eastAsia="Times New Roman" w:hAnsi="Verdana"/>
          <w:sz w:val="18"/>
          <w:szCs w:val="18"/>
        </w:rPr>
        <w:t>It is from a football player-like environment of sworn officers, a culture where contact between officers is more physically demonstrative, that the Grievant came before being placed in charge of the Records Division, a culture of largely female unsworn employees.</w:t>
      </w:r>
    </w:p>
    <w:p w:rsidR="00AA0ED6" w:rsidRPr="00AA0ED6" w:rsidRDefault="00AA0ED6" w:rsidP="00AA0ED6">
      <w:pPr>
        <w:spacing w:after="0" w:line="240" w:lineRule="auto"/>
        <w:rPr>
          <w:rFonts w:ascii="Verdana" w:eastAsia="Times New Roman" w:hAnsi="Verdana"/>
          <w:sz w:val="18"/>
          <w:szCs w:val="18"/>
        </w:rPr>
      </w:pPr>
      <w:bookmarkStart w:id="357" w:name="a0g1e7m0k2"/>
      <w:bookmarkEnd w:id="357"/>
      <w:r w:rsidRPr="00AA0ED6">
        <w:rPr>
          <w:rFonts w:ascii="Verdana" w:eastAsia="Times New Roman" w:hAnsi="Verdana"/>
          <w:sz w:val="18"/>
          <w:szCs w:val="18"/>
        </w:rPr>
        <w:t>In HRAR 2.02, the City of Portland takes laudable action in seeking to forcefully address workplace harassment. It notes that:</w:t>
      </w:r>
    </w:p>
    <w:p w:rsidR="00AA0ED6" w:rsidRPr="00AA0ED6" w:rsidRDefault="00AA0ED6" w:rsidP="00AA0ED6">
      <w:pPr>
        <w:spacing w:after="72" w:line="240" w:lineRule="auto"/>
        <w:rPr>
          <w:rFonts w:ascii="Verdana" w:eastAsia="Times New Roman" w:hAnsi="Verdana"/>
          <w:sz w:val="18"/>
          <w:szCs w:val="18"/>
        </w:rPr>
      </w:pPr>
      <w:bookmarkStart w:id="358" w:name="a0g1e7m0k3"/>
      <w:bookmarkEnd w:id="358"/>
      <w:r w:rsidRPr="00AA0ED6">
        <w:rPr>
          <w:rFonts w:ascii="Verdana" w:eastAsia="Times New Roman" w:hAnsi="Verdana"/>
          <w:sz w:val="18"/>
          <w:szCs w:val="18"/>
        </w:rPr>
        <w:t xml:space="preserve">Workplace harassment manifests itself in two primary ways: 1. </w:t>
      </w:r>
      <w:proofErr w:type="gramStart"/>
      <w:r w:rsidRPr="00AA0ED6">
        <w:rPr>
          <w:rFonts w:ascii="Verdana" w:eastAsia="Times New Roman" w:hAnsi="Verdana"/>
          <w:sz w:val="18"/>
          <w:szCs w:val="18"/>
        </w:rPr>
        <w:t>In</w:t>
      </w:r>
      <w:proofErr w:type="gramEnd"/>
      <w:r w:rsidRPr="00AA0ED6">
        <w:rPr>
          <w:rFonts w:ascii="Verdana" w:eastAsia="Times New Roman" w:hAnsi="Verdana"/>
          <w:sz w:val="18"/>
          <w:szCs w:val="18"/>
        </w:rPr>
        <w:t xml:space="preserve"> forms of harassment that violates state and federal laws; and 2. In forms of harassment that may not violate law, but which violate this City rule because they are not conducive to creating a work environment for employees that is consistent with the intent of this rule.</w:t>
      </w:r>
    </w:p>
    <w:p w:rsidR="00AA0ED6" w:rsidRPr="00AA0ED6" w:rsidRDefault="00AA0ED6" w:rsidP="00AA0ED6">
      <w:pPr>
        <w:spacing w:after="0" w:line="240" w:lineRule="auto"/>
        <w:rPr>
          <w:rFonts w:ascii="Verdana" w:eastAsia="Times New Roman" w:hAnsi="Verdana"/>
          <w:sz w:val="18"/>
          <w:szCs w:val="18"/>
        </w:rPr>
      </w:pPr>
      <w:bookmarkStart w:id="359" w:name="a0g1e7m0k4"/>
      <w:bookmarkEnd w:id="359"/>
      <w:r w:rsidRPr="00AA0ED6">
        <w:rPr>
          <w:rFonts w:ascii="Verdana" w:eastAsia="Times New Roman" w:hAnsi="Verdana"/>
          <w:sz w:val="18"/>
          <w:szCs w:val="18"/>
        </w:rPr>
        <w:t>It is clear that the City wishes to wield a broader brush than that wielded by title VII. It goes on to define harassment as:</w:t>
      </w:r>
    </w:p>
    <w:p w:rsidR="00AA0ED6" w:rsidRPr="00AA0ED6" w:rsidRDefault="00AA0ED6" w:rsidP="00AA0ED6">
      <w:pPr>
        <w:spacing w:after="72" w:line="240" w:lineRule="auto"/>
        <w:rPr>
          <w:rFonts w:ascii="Verdana" w:eastAsia="Times New Roman" w:hAnsi="Verdana"/>
          <w:sz w:val="18"/>
          <w:szCs w:val="18"/>
        </w:rPr>
      </w:pPr>
      <w:bookmarkStart w:id="360" w:name="a0g1e7m0k5"/>
      <w:bookmarkEnd w:id="360"/>
      <w:proofErr w:type="gramStart"/>
      <w:r w:rsidRPr="00AA0ED6">
        <w:rPr>
          <w:rFonts w:ascii="Verdana" w:eastAsia="Times New Roman" w:hAnsi="Verdana"/>
          <w:sz w:val="18"/>
          <w:szCs w:val="18"/>
        </w:rPr>
        <w:t>verbal</w:t>
      </w:r>
      <w:proofErr w:type="gramEnd"/>
      <w:r w:rsidRPr="00AA0ED6">
        <w:rPr>
          <w:rFonts w:ascii="Verdana" w:eastAsia="Times New Roman" w:hAnsi="Verdana"/>
          <w:sz w:val="18"/>
          <w:szCs w:val="18"/>
        </w:rPr>
        <w:t xml:space="preserve"> or physical conduct that is derogatory or shows hostility towards an individual because of … her gender identity … and 1. Has the purpose or effect of creating an intimidating, hostile, abusive, or offensive work environment….</w:t>
      </w:r>
    </w:p>
    <w:p w:rsidR="00AA0ED6" w:rsidRPr="00AA0ED6" w:rsidRDefault="00AA0ED6" w:rsidP="00AA0ED6">
      <w:pPr>
        <w:spacing w:after="0" w:line="240" w:lineRule="auto"/>
        <w:rPr>
          <w:rFonts w:ascii="Verdana" w:eastAsia="Times New Roman" w:hAnsi="Verdana"/>
          <w:sz w:val="18"/>
          <w:szCs w:val="18"/>
        </w:rPr>
      </w:pPr>
      <w:bookmarkStart w:id="361" w:name="a0g1e7m0k6"/>
      <w:bookmarkEnd w:id="361"/>
      <w:proofErr w:type="gramStart"/>
      <w:r w:rsidRPr="00AA0ED6">
        <w:rPr>
          <w:rFonts w:ascii="Verdana" w:eastAsia="Times New Roman" w:hAnsi="Verdana"/>
          <w:sz w:val="18"/>
          <w:szCs w:val="18"/>
        </w:rPr>
        <w:t>and</w:t>
      </w:r>
      <w:proofErr w:type="gramEnd"/>
      <w:r w:rsidRPr="00AA0ED6">
        <w:rPr>
          <w:rFonts w:ascii="Verdana" w:eastAsia="Times New Roman" w:hAnsi="Verdana"/>
          <w:sz w:val="18"/>
          <w:szCs w:val="18"/>
        </w:rPr>
        <w:t xml:space="preserve"> gives examples of prohibited physical conduct as:</w:t>
      </w:r>
    </w:p>
    <w:p w:rsidR="00AA0ED6" w:rsidRPr="00AA0ED6" w:rsidRDefault="00AA0ED6" w:rsidP="00AA0ED6">
      <w:pPr>
        <w:spacing w:after="72" w:line="240" w:lineRule="auto"/>
        <w:rPr>
          <w:rFonts w:ascii="Verdana" w:eastAsia="Times New Roman" w:hAnsi="Verdana"/>
          <w:sz w:val="18"/>
          <w:szCs w:val="18"/>
        </w:rPr>
      </w:pPr>
      <w:bookmarkStart w:id="362" w:name="a0g1e7m0k7"/>
      <w:bookmarkEnd w:id="362"/>
      <w:r w:rsidRPr="00AA0ED6">
        <w:rPr>
          <w:rFonts w:ascii="Verdana" w:eastAsia="Times New Roman" w:hAnsi="Verdana"/>
          <w:sz w:val="18"/>
          <w:szCs w:val="18"/>
        </w:rPr>
        <w:t>3. Unwelcome physical touching or contact, such as pinching, kissing, grabbing, patting or hugging.</w:t>
      </w:r>
    </w:p>
    <w:p w:rsidR="00AA0ED6" w:rsidRPr="00AA0ED6" w:rsidRDefault="00AA0ED6" w:rsidP="00AA0ED6">
      <w:pPr>
        <w:spacing w:after="0" w:line="240" w:lineRule="auto"/>
        <w:rPr>
          <w:rFonts w:ascii="Verdana" w:eastAsia="Times New Roman" w:hAnsi="Verdana"/>
          <w:sz w:val="18"/>
          <w:szCs w:val="18"/>
        </w:rPr>
      </w:pPr>
      <w:bookmarkStart w:id="363" w:name="a0g1e7m0k8"/>
      <w:bookmarkEnd w:id="363"/>
      <w:r w:rsidRPr="00AA0ED6">
        <w:rPr>
          <w:rFonts w:ascii="Verdana" w:eastAsia="Times New Roman" w:hAnsi="Verdana"/>
          <w:sz w:val="18"/>
          <w:szCs w:val="18"/>
        </w:rPr>
        <w:t>The rule says employees should:</w:t>
      </w:r>
    </w:p>
    <w:p w:rsidR="00AA0ED6" w:rsidRPr="00AA0ED6" w:rsidRDefault="00AA0ED6" w:rsidP="00AA0ED6">
      <w:pPr>
        <w:spacing w:after="72" w:line="240" w:lineRule="auto"/>
        <w:rPr>
          <w:rFonts w:ascii="Verdana" w:eastAsia="Times New Roman" w:hAnsi="Verdana"/>
          <w:sz w:val="18"/>
          <w:szCs w:val="18"/>
        </w:rPr>
      </w:pPr>
      <w:bookmarkStart w:id="364" w:name="a0g1e7m0k9"/>
      <w:bookmarkEnd w:id="364"/>
      <w:r w:rsidRPr="00AA0ED6">
        <w:rPr>
          <w:rFonts w:ascii="Verdana" w:eastAsia="Times New Roman" w:hAnsi="Verdana"/>
          <w:sz w:val="18"/>
          <w:szCs w:val="18"/>
        </w:rPr>
        <w:t xml:space="preserve">2. If you believe you are being subjected to conduct that violates this rule: tell the offender to “stop it!” Say it firmly, without smiling or apologizing. Nothing prevents you from filing a complaint because you did not tell the offender that his or her behavior is unwelcome or </w:t>
      </w:r>
      <w:proofErr w:type="gramStart"/>
      <w:r w:rsidRPr="00AA0ED6">
        <w:rPr>
          <w:rFonts w:ascii="Verdana" w:eastAsia="Times New Roman" w:hAnsi="Verdana"/>
          <w:sz w:val="18"/>
          <w:szCs w:val="18"/>
        </w:rPr>
        <w:t>ask</w:t>
      </w:r>
      <w:proofErr w:type="gramEnd"/>
      <w:r w:rsidRPr="00AA0ED6">
        <w:rPr>
          <w:rFonts w:ascii="Verdana" w:eastAsia="Times New Roman" w:hAnsi="Verdana"/>
          <w:sz w:val="18"/>
          <w:szCs w:val="18"/>
        </w:rPr>
        <w:t xml:space="preserve"> the offender to stop.</w:t>
      </w:r>
    </w:p>
    <w:p w:rsidR="00AA0ED6" w:rsidRPr="00AA0ED6" w:rsidRDefault="00AA0ED6" w:rsidP="00AA0ED6">
      <w:pPr>
        <w:spacing w:after="72" w:line="240" w:lineRule="auto"/>
        <w:rPr>
          <w:rFonts w:ascii="Verdana" w:eastAsia="Times New Roman" w:hAnsi="Verdana"/>
          <w:sz w:val="18"/>
          <w:szCs w:val="18"/>
        </w:rPr>
      </w:pPr>
      <w:bookmarkStart w:id="365" w:name="a0g1e7m0m0"/>
      <w:bookmarkEnd w:id="365"/>
      <w:r w:rsidRPr="00AA0ED6">
        <w:rPr>
          <w:rFonts w:ascii="Verdana" w:eastAsia="Times New Roman" w:hAnsi="Verdana"/>
          <w:sz w:val="18"/>
          <w:szCs w:val="18"/>
        </w:rPr>
        <w:t>3. Promptly file a complaint using the procedure below if you are subject to discrimination, harassment or retaliatory conduct prohibited by this rule. If you are witness to prohibited conduct, you are encouraged to bring that information to the attention of a supervisor.</w:t>
      </w:r>
    </w:p>
    <w:p w:rsidR="00AA0ED6" w:rsidRPr="00AA0ED6" w:rsidRDefault="00AA0ED6" w:rsidP="00AA0ED6">
      <w:pPr>
        <w:spacing w:after="0" w:line="240" w:lineRule="auto"/>
        <w:rPr>
          <w:rFonts w:ascii="Verdana" w:eastAsia="Times New Roman" w:hAnsi="Verdana"/>
          <w:sz w:val="18"/>
          <w:szCs w:val="18"/>
        </w:rPr>
      </w:pPr>
      <w:bookmarkStart w:id="366" w:name="a0g1e7m0m1"/>
      <w:bookmarkEnd w:id="366"/>
      <w:r w:rsidRPr="00AA0ED6">
        <w:rPr>
          <w:rFonts w:ascii="Verdana" w:eastAsia="Times New Roman" w:hAnsi="Verdana"/>
          <w:sz w:val="18"/>
          <w:szCs w:val="18"/>
        </w:rPr>
        <w:t>In sum, the rule addresses a situation, as interpreted here, where physical touching, including a pat, will be considered a form of harassment. The person touched is advised to immediately tell the offender to “stop it!” The person touched does not lose their right to file a complaint because they did not notify the person touching them that the touch was unwelcome, or ask them to stop. The person touched is advised to promptly file a complaint, but there is no provision in the rule addressing the effect of failure to promptly file a complaint. In practical effect, the rule imposes a presumption that a touch is prohibited. Witness Buchanan was correct, that the safest course for a manager or employee is not to touch anyone, anywhere on their person. The</w:t>
      </w:r>
      <w:bookmarkStart w:id="367" w:name="bna_reporter_page_la_134_412"/>
      <w:bookmarkEnd w:id="367"/>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412</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lastRenderedPageBreak/>
        <w:t>person</w:t>
      </w:r>
      <w:proofErr w:type="gramEnd"/>
      <w:r w:rsidRPr="00AA0ED6">
        <w:rPr>
          <w:rFonts w:ascii="Verdana" w:eastAsia="Times New Roman" w:hAnsi="Verdana"/>
          <w:sz w:val="18"/>
          <w:szCs w:val="18"/>
        </w:rPr>
        <w:t xml:space="preserve"> touched can remain silent for a considerable period, an ambiguous signal of acceptance, and later file a complaint against the person, who may have had innocent intent, and touches them again. Like all endeavors seeking to regulate the palette of human behavior, this is not without potentials for confusion and unintended consequences. At the same time, this rule does have the salutary effect of protecting those people who, by virtue of some personal challenge, lack the ability to address a person who touches them inappropriately. I here apply the rule, HRAR 2.02 as it is written and apply it to the facts. The credible testimony of the person touched in this matter, L__, is that the Grievant touched her on two separate occasions early in 2010. While L__’s testimony and the testimony of various witnesses differed as to the exact location and duration of the touch, I am persuaded by clear and convincing evidence that the incidents of touching of L__ by the Grievant as referenced in the letter of discipline,</w:t>
      </w:r>
      <w:r w:rsidRPr="00AA0ED6">
        <w:rPr>
          <w:rFonts w:ascii="Verdana" w:eastAsia="Times New Roman" w:hAnsi="Verdana"/>
          <w:sz w:val="18"/>
        </w:rPr>
        <w:t> </w:t>
      </w:r>
      <w:r w:rsidRPr="00AA0ED6">
        <w:rPr>
          <w:rFonts w:ascii="Verdana" w:eastAsia="Times New Roman" w:hAnsi="Verdana"/>
          <w:i/>
          <w:iCs/>
          <w:sz w:val="18"/>
        </w:rPr>
        <w:t>Ex. E-29</w:t>
      </w:r>
      <w:r w:rsidRPr="00AA0ED6">
        <w:rPr>
          <w:rFonts w:ascii="Verdana" w:eastAsia="Times New Roman" w:hAnsi="Verdana"/>
          <w:sz w:val="18"/>
          <w:szCs w:val="18"/>
        </w:rPr>
        <w:t>, did occur. The descriptions of her feelings given to the IA investigator, to co-workers, and at the arbitration hearing are congruent with the language of the rule: “unwelcome physical touching.” That the matter did not come to light until June 2011, approximately 16 months later is not an issue addressed by the rule, the parties, or the collective bargaining agreement. Other matters developed in the testimony concerning these charges will be discussed below for their value in reviewing the Grievant's discipline.</w:t>
      </w:r>
    </w:p>
    <w:p w:rsidR="00AA0ED6" w:rsidRPr="00AA0ED6" w:rsidRDefault="00AA0ED6" w:rsidP="00AA0ED6">
      <w:pPr>
        <w:spacing w:after="0" w:line="240" w:lineRule="auto"/>
        <w:rPr>
          <w:rFonts w:ascii="Verdana" w:eastAsia="Times New Roman" w:hAnsi="Verdana"/>
          <w:b/>
          <w:bCs/>
          <w:sz w:val="21"/>
          <w:szCs w:val="21"/>
        </w:rPr>
      </w:pPr>
      <w:bookmarkStart w:id="368" w:name="a0g1e7m0m2"/>
      <w:bookmarkEnd w:id="368"/>
      <w:r w:rsidRPr="00AA0ED6">
        <w:rPr>
          <w:rFonts w:ascii="Verdana" w:eastAsia="Times New Roman" w:hAnsi="Verdana"/>
          <w:b/>
          <w:bCs/>
          <w:i/>
          <w:iCs/>
          <w:sz w:val="21"/>
        </w:rPr>
        <w:t>B__</w:t>
      </w:r>
    </w:p>
    <w:p w:rsidR="00AA0ED6" w:rsidRPr="00AA0ED6" w:rsidRDefault="00AA0ED6" w:rsidP="00AA0ED6">
      <w:pPr>
        <w:spacing w:after="0" w:line="240" w:lineRule="auto"/>
        <w:rPr>
          <w:rFonts w:ascii="Verdana" w:eastAsia="Times New Roman" w:hAnsi="Verdana"/>
          <w:sz w:val="18"/>
          <w:szCs w:val="18"/>
        </w:rPr>
      </w:pPr>
      <w:bookmarkStart w:id="369" w:name="a0g1e7m0m3"/>
      <w:bookmarkEnd w:id="369"/>
      <w:r w:rsidRPr="00AA0ED6">
        <w:rPr>
          <w:rFonts w:ascii="Verdana" w:eastAsia="Times New Roman" w:hAnsi="Verdana"/>
          <w:sz w:val="18"/>
          <w:szCs w:val="18"/>
        </w:rPr>
        <w:t>The incidents described above involving L__ occurred some time before the incident involving B__. B__ did not appear to testify at the arbitration hearing. The basic facts of this matter are not in dispute; their interpretation is. The touching occurred at a meeting with the District Council of Trade Unions. SL, who was also in attendance, did not see the touching, but heard B__ exclaim loudly, “Don't do that! Never touch a woman below the waist!” and, “Did you see that? Did you see what he did?” K__, a Maintenance Manager who had attended the meeting, did see the touching, locating it on or just above the knee, and testified that she was surprised by B__’s “histrionic response,” given the brevity of the action and B__’s reaction to it. K__ testified that B__ “reacted violently,” “jumped up,” and had a “dramatic overreaction” to the event. The witness testified that Captain Lee was surprised that the Grievant “would make a mistake like that,” as “B__ is so violently opposed to any manager that she cannot separate the role from the person.” “Any approach would generate a negative response.” B__ and L__, who told B__, “He did that to me, too,” had lunch together that same day.</w:t>
      </w:r>
    </w:p>
    <w:p w:rsidR="00AA0ED6" w:rsidRPr="00AA0ED6" w:rsidRDefault="00AA0ED6" w:rsidP="00AA0ED6">
      <w:pPr>
        <w:spacing w:after="0" w:line="240" w:lineRule="auto"/>
        <w:rPr>
          <w:rFonts w:ascii="Verdana" w:eastAsia="Times New Roman" w:hAnsi="Verdana"/>
          <w:sz w:val="18"/>
          <w:szCs w:val="18"/>
        </w:rPr>
      </w:pPr>
      <w:bookmarkStart w:id="370" w:name="a0g1e7m0m4"/>
      <w:bookmarkEnd w:id="370"/>
      <w:r w:rsidRPr="00AA0ED6">
        <w:rPr>
          <w:rFonts w:ascii="Verdana" w:eastAsia="Times New Roman" w:hAnsi="Verdana"/>
          <w:sz w:val="18"/>
          <w:szCs w:val="18"/>
        </w:rPr>
        <w:t>TW testified about the differences in expectations and behavior between sworn and non-sworn employees, commenting about the contact, “It's who we are,” referring to the physical contact habits of sworn employees. He acknowledged that the event with B__ made him conscious of the differences and risks. The Grievant testified he tapped her on the knee while saying, “Good morning, how are you?” B__ replied to him, “Did you touch me below the waist?” W__ responded, “I see I have upset you. I'm sorry.” The event was about one second in duration. Approximately 40 or 50 people were in the room. He immediately retreated. When he told fellow managers about this, one replied, “B__, of all people.” When W__ was interviewed, he stated:</w:t>
      </w:r>
    </w:p>
    <w:p w:rsidR="00AA0ED6" w:rsidRPr="00AA0ED6" w:rsidRDefault="00AA0ED6" w:rsidP="00AA0ED6">
      <w:pPr>
        <w:spacing w:after="72" w:line="240" w:lineRule="auto"/>
        <w:rPr>
          <w:rFonts w:ascii="Verdana" w:eastAsia="Times New Roman" w:hAnsi="Verdana"/>
          <w:sz w:val="18"/>
          <w:szCs w:val="18"/>
        </w:rPr>
      </w:pPr>
      <w:bookmarkStart w:id="371" w:name="a0g1e7m0m5"/>
      <w:bookmarkEnd w:id="371"/>
      <w:r w:rsidRPr="00AA0ED6">
        <w:rPr>
          <w:rFonts w:ascii="Verdana" w:eastAsia="Times New Roman" w:hAnsi="Verdana"/>
          <w:sz w:val="18"/>
          <w:szCs w:val="18"/>
        </w:rPr>
        <w:t>I don't want to be unkind, but this is an extremely unattractive lady. This is an extremely physically, listening to her, she was one of the more revolting people in the room. When I greeted her to try to say hello to her it was my attempt to try to be compassionate as I can be for someone who is uneducated, unskilled, and I was trying to say hello. (W__ interview, 1/19/12, lines 171-175.)</w:t>
      </w:r>
    </w:p>
    <w:p w:rsidR="00AA0ED6" w:rsidRPr="00AA0ED6" w:rsidRDefault="00AA0ED6" w:rsidP="00AA0ED6">
      <w:pPr>
        <w:spacing w:after="0" w:line="240" w:lineRule="auto"/>
        <w:rPr>
          <w:rFonts w:ascii="Verdana" w:eastAsia="Times New Roman" w:hAnsi="Verdana"/>
          <w:sz w:val="18"/>
          <w:szCs w:val="18"/>
        </w:rPr>
      </w:pPr>
      <w:bookmarkStart w:id="372" w:name="a0g1e7m0m6"/>
      <w:bookmarkEnd w:id="372"/>
      <w:r w:rsidRPr="00AA0ED6">
        <w:rPr>
          <w:rFonts w:ascii="Verdana" w:eastAsia="Times New Roman" w:hAnsi="Verdana"/>
          <w:sz w:val="18"/>
          <w:szCs w:val="18"/>
        </w:rPr>
        <w:t>W__ explains this comment by stating that investigator Renna had asserted a sexual motive for the touch, and he was trying to emphasize his lack of attraction. “I took his bait.” The B__ event occurred after the L__ event, though L__’s reportage did not occur until after the B__ event. The record reflects that the Grievant exhibited no similar conduct involving female employees after this encounter with L__.</w:t>
      </w:r>
    </w:p>
    <w:p w:rsidR="00AA0ED6" w:rsidRPr="00AA0ED6" w:rsidRDefault="00AA0ED6" w:rsidP="00AA0ED6">
      <w:pPr>
        <w:spacing w:after="0" w:line="240" w:lineRule="auto"/>
        <w:rPr>
          <w:rFonts w:ascii="Verdana" w:eastAsia="Times New Roman" w:hAnsi="Verdana"/>
          <w:sz w:val="18"/>
          <w:szCs w:val="18"/>
        </w:rPr>
      </w:pPr>
      <w:bookmarkStart w:id="373" w:name="a0g1e7m0m7"/>
      <w:bookmarkEnd w:id="373"/>
      <w:r w:rsidRPr="00AA0ED6">
        <w:rPr>
          <w:rFonts w:ascii="Verdana" w:eastAsia="Times New Roman" w:hAnsi="Verdana"/>
          <w:sz w:val="18"/>
          <w:szCs w:val="18"/>
        </w:rPr>
        <w:t>In this, and in the other case, testimony differed as to the exact location of the touch, the distance of the hand from the bend in the knee, the portion of the Grievant's hand that touched, the duration of the touch, and any motion accompanying the touch, e.g., rubbing, tapping, light slapping, etc.</w:t>
      </w:r>
      <w:bookmarkStart w:id="374" w:name="bna_reporter_page_la_134_413"/>
      <w:bookmarkEnd w:id="374"/>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413</w:t>
      </w:r>
    </w:p>
    <w:p w:rsidR="00AA0ED6" w:rsidRPr="00AA0ED6" w:rsidRDefault="00AA0ED6" w:rsidP="00AA0ED6">
      <w:pPr>
        <w:spacing w:after="0" w:line="240" w:lineRule="auto"/>
        <w:rPr>
          <w:rFonts w:ascii="Verdana" w:eastAsia="Times New Roman" w:hAnsi="Verdana"/>
          <w:sz w:val="18"/>
          <w:szCs w:val="18"/>
        </w:rPr>
      </w:pPr>
      <w:bookmarkStart w:id="375" w:name="a0g1e7m0m8"/>
      <w:bookmarkEnd w:id="375"/>
      <w:proofErr w:type="gramStart"/>
      <w:r w:rsidRPr="00AA0ED6">
        <w:rPr>
          <w:rFonts w:ascii="Verdana" w:eastAsia="Times New Roman" w:hAnsi="Verdana"/>
          <w:b/>
          <w:bCs/>
          <w:sz w:val="18"/>
        </w:rPr>
        <w:t>[</w:t>
      </w:r>
      <w:bookmarkStart w:id="376" w:name="a0g1e6d4j9_2ref"/>
      <w:bookmarkEnd w:id="376"/>
      <w:r w:rsidRPr="00AA0ED6">
        <w:rPr>
          <w:rFonts w:ascii="Verdana" w:eastAsia="Times New Roman" w:hAnsi="Verdana"/>
          <w:b/>
          <w:bCs/>
          <w:sz w:val="18"/>
        </w:rPr>
        <w:t> </w:t>
      </w:r>
      <w:proofErr w:type="gramEnd"/>
      <w:r w:rsidRPr="00AA0ED6">
        <w:rPr>
          <w:rFonts w:ascii="Verdana" w:eastAsia="Times New Roman" w:hAnsi="Verdana"/>
          <w:b/>
          <w:bCs/>
          <w:sz w:val="18"/>
        </w:rPr>
        <w:fldChar w:fldCharType="begin"/>
      </w:r>
      <w:r w:rsidRPr="00AA0ED6">
        <w:rPr>
          <w:rFonts w:ascii="Verdana" w:eastAsia="Times New Roman" w:hAnsi="Verdana"/>
          <w:b/>
          <w:bCs/>
          <w:sz w:val="18"/>
        </w:rPr>
        <w:instrText xml:space="preserve"> HYPERLINK "http://laborandemploymentlaw.bna.com/lerc/2444/doc_display.adp?fedfid=61651255&amp;vname=lelacases&amp;jd=a0g1e6d4j9&amp;split=0" \l "a0g1e6d4j9_2" \t "_self" </w:instrText>
      </w:r>
      <w:r w:rsidRPr="00AA0ED6">
        <w:rPr>
          <w:rFonts w:ascii="Verdana" w:eastAsia="Times New Roman" w:hAnsi="Verdana"/>
          <w:b/>
          <w:bCs/>
          <w:sz w:val="18"/>
        </w:rPr>
        <w:fldChar w:fldCharType="separate"/>
      </w:r>
      <w:r w:rsidRPr="00AA0ED6">
        <w:rPr>
          <w:rFonts w:ascii="Verdana" w:eastAsia="Times New Roman" w:hAnsi="Verdana"/>
          <w:b/>
          <w:bCs/>
          <w:color w:val="660066"/>
          <w:sz w:val="18"/>
          <w:u w:val="single"/>
        </w:rPr>
        <w:t>2</w:t>
      </w:r>
      <w:r w:rsidRPr="00AA0ED6">
        <w:rPr>
          <w:rFonts w:ascii="Verdana" w:eastAsia="Times New Roman" w:hAnsi="Verdana"/>
          <w:b/>
          <w:bCs/>
          <w:sz w:val="18"/>
        </w:rPr>
        <w:fldChar w:fldCharType="end"/>
      </w:r>
      <w:r w:rsidRPr="00AA0ED6">
        <w:rPr>
          <w:rFonts w:ascii="Verdana" w:eastAsia="Times New Roman" w:hAnsi="Verdana"/>
          <w:b/>
          <w:bCs/>
          <w:sz w:val="18"/>
        </w:rPr>
        <w:t> ] </w:t>
      </w:r>
      <w:r w:rsidRPr="00AA0ED6">
        <w:rPr>
          <w:rFonts w:ascii="Verdana" w:eastAsia="Times New Roman" w:hAnsi="Verdana"/>
          <w:sz w:val="18"/>
          <w:szCs w:val="18"/>
        </w:rPr>
        <w:t>The credible testimony of witnesses testifying at the hearing, including the Grievant, supports the conclusion that the Grievant touched the person of B__ in the course of a meeting with the union. Further, their testimony corroborates the statement L__ gave to the IA investigator,</w:t>
      </w:r>
      <w:r w:rsidRPr="00AA0ED6">
        <w:rPr>
          <w:rFonts w:ascii="Verdana" w:eastAsia="Times New Roman" w:hAnsi="Verdana"/>
          <w:sz w:val="18"/>
        </w:rPr>
        <w:t> </w:t>
      </w:r>
      <w:r w:rsidRPr="00AA0ED6">
        <w:rPr>
          <w:rFonts w:ascii="Verdana" w:eastAsia="Times New Roman" w:hAnsi="Verdana"/>
          <w:i/>
          <w:iCs/>
          <w:sz w:val="18"/>
        </w:rPr>
        <w:t>Ex. E-9., B__</w:t>
      </w:r>
      <w:r w:rsidRPr="00AA0ED6">
        <w:rPr>
          <w:rFonts w:ascii="Verdana" w:eastAsia="Times New Roman" w:hAnsi="Verdana"/>
          <w:sz w:val="18"/>
          <w:szCs w:val="18"/>
        </w:rPr>
        <w:t>Interview, 8/23/11, lines 109-121. I am persuaded by clear and convincing evidence that the incident of touching B__ by the Grievant as referenced in the letter of discipline,</w:t>
      </w:r>
      <w:r w:rsidRPr="00AA0ED6">
        <w:rPr>
          <w:rFonts w:ascii="Verdana" w:eastAsia="Times New Roman" w:hAnsi="Verdana"/>
          <w:sz w:val="18"/>
        </w:rPr>
        <w:t> </w:t>
      </w:r>
      <w:r w:rsidRPr="00AA0ED6">
        <w:rPr>
          <w:rFonts w:ascii="Verdana" w:eastAsia="Times New Roman" w:hAnsi="Verdana"/>
          <w:i/>
          <w:iCs/>
          <w:sz w:val="18"/>
        </w:rPr>
        <w:t>Ex. E-29</w:t>
      </w:r>
      <w:r w:rsidRPr="00AA0ED6">
        <w:rPr>
          <w:rFonts w:ascii="Verdana" w:eastAsia="Times New Roman" w:hAnsi="Verdana"/>
          <w:sz w:val="18"/>
          <w:szCs w:val="18"/>
        </w:rPr>
        <w:t xml:space="preserve">, did occur. The descriptions of her feelings and reactions given to the IA investigator, and witnessed by co-workers, and at the arbitration hearing are congruent with the language of the rule: “unwelcome </w:t>
      </w:r>
      <w:r w:rsidRPr="00AA0ED6">
        <w:rPr>
          <w:rFonts w:ascii="Verdana" w:eastAsia="Times New Roman" w:hAnsi="Verdana"/>
          <w:sz w:val="18"/>
          <w:szCs w:val="18"/>
        </w:rPr>
        <w:lastRenderedPageBreak/>
        <w:t>physical touching.” Other matters developed in the testimony concerning these charges will be discussed below for their value in reviewing the Grievant's discipline.</w:t>
      </w:r>
    </w:p>
    <w:p w:rsidR="00AA0ED6" w:rsidRPr="00AA0ED6" w:rsidRDefault="00AA0ED6" w:rsidP="00AA0ED6">
      <w:pPr>
        <w:spacing w:after="0" w:line="240" w:lineRule="auto"/>
        <w:rPr>
          <w:rFonts w:ascii="Verdana" w:eastAsia="Times New Roman" w:hAnsi="Verdana"/>
          <w:sz w:val="18"/>
          <w:szCs w:val="18"/>
        </w:rPr>
      </w:pPr>
      <w:bookmarkStart w:id="377" w:name="a0g1e7m0m9"/>
      <w:bookmarkEnd w:id="377"/>
      <w:r w:rsidRPr="00AA0ED6">
        <w:rPr>
          <w:rFonts w:ascii="Verdana" w:eastAsia="Times New Roman" w:hAnsi="Verdana"/>
          <w:sz w:val="18"/>
          <w:szCs w:val="18"/>
        </w:rPr>
        <w:t>The charges lodged in IAD Case # 2011-B-0018, violations of Directive 310.00 - Conduct, Professional; Dir. 315.30 - Unsatisfactory Performance; and Bureau of Human Resources Administrative Rule 2.02, in the matters of L__ and B__, are sustained.</w:t>
      </w:r>
    </w:p>
    <w:p w:rsidR="00AA0ED6" w:rsidRPr="00AA0ED6" w:rsidRDefault="00AA0ED6" w:rsidP="00AA0ED6">
      <w:pPr>
        <w:spacing w:after="0" w:line="240" w:lineRule="auto"/>
        <w:rPr>
          <w:rFonts w:ascii="Verdana" w:eastAsia="Times New Roman" w:hAnsi="Verdana"/>
          <w:b/>
          <w:bCs/>
          <w:sz w:val="21"/>
          <w:szCs w:val="21"/>
        </w:rPr>
      </w:pPr>
      <w:bookmarkStart w:id="378" w:name="a0g1e7m0n0"/>
      <w:bookmarkEnd w:id="378"/>
      <w:proofErr w:type="gramStart"/>
      <w:r w:rsidRPr="00AA0ED6">
        <w:rPr>
          <w:rFonts w:ascii="Verdana" w:eastAsia="Times New Roman" w:hAnsi="Verdana"/>
          <w:b/>
          <w:bCs/>
          <w:i/>
          <w:iCs/>
          <w:sz w:val="21"/>
        </w:rPr>
        <w:t>Directive 310.00 - Conduct, Professional, and Directive 310.40 - Courtesy.</w:t>
      </w:r>
      <w:proofErr w:type="gramEnd"/>
    </w:p>
    <w:p w:rsidR="00AA0ED6" w:rsidRPr="00AA0ED6" w:rsidRDefault="00AA0ED6" w:rsidP="00AA0ED6">
      <w:pPr>
        <w:spacing w:after="0" w:line="240" w:lineRule="auto"/>
        <w:rPr>
          <w:rFonts w:ascii="Verdana" w:eastAsia="Times New Roman" w:hAnsi="Verdana"/>
          <w:b/>
          <w:bCs/>
          <w:sz w:val="21"/>
          <w:szCs w:val="21"/>
        </w:rPr>
      </w:pPr>
      <w:bookmarkStart w:id="379" w:name="a0g1e7m0n1"/>
      <w:bookmarkEnd w:id="379"/>
      <w:r w:rsidRPr="00AA0ED6">
        <w:rPr>
          <w:rFonts w:ascii="Verdana" w:eastAsia="Times New Roman" w:hAnsi="Verdana"/>
          <w:b/>
          <w:bCs/>
          <w:i/>
          <w:iCs/>
          <w:sz w:val="21"/>
        </w:rPr>
        <w:t>Position of the Employer</w:t>
      </w:r>
    </w:p>
    <w:p w:rsidR="00AA0ED6" w:rsidRPr="00AA0ED6" w:rsidRDefault="00AA0ED6" w:rsidP="00AA0ED6">
      <w:pPr>
        <w:spacing w:after="0" w:line="240" w:lineRule="auto"/>
        <w:rPr>
          <w:rFonts w:ascii="Verdana" w:eastAsia="Times New Roman" w:hAnsi="Verdana"/>
          <w:sz w:val="18"/>
          <w:szCs w:val="18"/>
        </w:rPr>
      </w:pPr>
      <w:bookmarkStart w:id="380" w:name="a0g1e7m0n2"/>
      <w:bookmarkEnd w:id="380"/>
      <w:r w:rsidRPr="00AA0ED6">
        <w:rPr>
          <w:rFonts w:ascii="Verdana" w:eastAsia="Times New Roman" w:hAnsi="Verdana"/>
          <w:sz w:val="18"/>
          <w:szCs w:val="18"/>
        </w:rPr>
        <w:t>The position of the Employer is summarized as follows:</w:t>
      </w:r>
    </w:p>
    <w:p w:rsidR="00AA0ED6" w:rsidRPr="00AA0ED6" w:rsidRDefault="00AA0ED6" w:rsidP="00AA0ED6">
      <w:pPr>
        <w:spacing w:after="0" w:line="240" w:lineRule="auto"/>
        <w:rPr>
          <w:rFonts w:ascii="Verdana" w:eastAsia="Times New Roman" w:hAnsi="Verdana"/>
          <w:sz w:val="18"/>
          <w:szCs w:val="18"/>
        </w:rPr>
      </w:pPr>
      <w:bookmarkStart w:id="381" w:name="a0g1e7m0n3"/>
      <w:bookmarkEnd w:id="381"/>
      <w:r w:rsidRPr="00AA0ED6">
        <w:rPr>
          <w:rFonts w:ascii="Verdana" w:eastAsia="Times New Roman" w:hAnsi="Verdana"/>
          <w:sz w:val="18"/>
          <w:szCs w:val="18"/>
        </w:rPr>
        <w:t>On April 23, 2010, the Grievant and the Police Records Supervisor were conducting a recorded interview with Records Division employee DB and her union representative G__ in the Grievant's office regarding DB's failure to follow instructions. Approximately 4 minutes and 30 seconds into the interview G__ interrupted the Grievant and he abruptly told her to stop.</w:t>
      </w:r>
    </w:p>
    <w:p w:rsidR="00AA0ED6" w:rsidRPr="00AA0ED6" w:rsidRDefault="00AA0ED6" w:rsidP="00AA0ED6">
      <w:pPr>
        <w:spacing w:after="0" w:line="240" w:lineRule="auto"/>
        <w:rPr>
          <w:rFonts w:ascii="Verdana" w:eastAsia="Times New Roman" w:hAnsi="Verdana"/>
          <w:sz w:val="18"/>
          <w:szCs w:val="18"/>
        </w:rPr>
      </w:pPr>
      <w:bookmarkStart w:id="382" w:name="a0g1e7m0n4"/>
      <w:bookmarkEnd w:id="382"/>
      <w:r w:rsidRPr="00AA0ED6">
        <w:rPr>
          <w:rFonts w:ascii="Verdana" w:eastAsia="Times New Roman" w:hAnsi="Verdana"/>
          <w:sz w:val="18"/>
          <w:szCs w:val="18"/>
        </w:rPr>
        <w:t xml:space="preserve">Ms. G__ was the first person to take the interview off track. The Grievant's appropriate response would have been to bring the meeting back into focus without taking it in a confrontational direction, instead of saying, “Close your mouth and listen to me.” That announcement changed the topic from DB__’s noncompliance to Ms. G__’ feeling belittled and disrespected. When Ms. G__ demanded that the Grievant not be disrespectful, he ordered her from his office under threat of trespass if she remained. </w:t>
      </w:r>
      <w:proofErr w:type="gramStart"/>
      <w:r w:rsidRPr="00AA0ED6">
        <w:rPr>
          <w:rFonts w:ascii="Verdana" w:eastAsia="Times New Roman" w:hAnsi="Verdana"/>
          <w:sz w:val="18"/>
          <w:szCs w:val="18"/>
        </w:rPr>
        <w:t>In his interview with Internal Affairs, the Grievant described Ms. G__’ response as” animalistic” and “not from a reasonable human being.”</w:t>
      </w:r>
      <w:proofErr w:type="gramEnd"/>
      <w:r w:rsidRPr="00AA0ED6">
        <w:rPr>
          <w:rFonts w:ascii="Verdana" w:eastAsia="Times New Roman" w:hAnsi="Verdana"/>
          <w:sz w:val="18"/>
          <w:szCs w:val="18"/>
        </w:rPr>
        <w:t xml:space="preserve"> The recording of the meeting does not support the Grievant's description.</w:t>
      </w:r>
    </w:p>
    <w:p w:rsidR="00AA0ED6" w:rsidRPr="00AA0ED6" w:rsidRDefault="00AA0ED6" w:rsidP="00AA0ED6">
      <w:pPr>
        <w:spacing w:after="0" w:line="240" w:lineRule="auto"/>
        <w:rPr>
          <w:rFonts w:ascii="Verdana" w:eastAsia="Times New Roman" w:hAnsi="Verdana"/>
          <w:sz w:val="18"/>
          <w:szCs w:val="18"/>
        </w:rPr>
      </w:pPr>
      <w:bookmarkStart w:id="383" w:name="a0g1e7m0n5"/>
      <w:bookmarkEnd w:id="383"/>
      <w:r w:rsidRPr="00AA0ED6">
        <w:rPr>
          <w:rFonts w:ascii="Verdana" w:eastAsia="Times New Roman" w:hAnsi="Verdana"/>
          <w:sz w:val="18"/>
          <w:szCs w:val="18"/>
        </w:rPr>
        <w:t>Directive 310.40 - Courtesy, requires supervisors to, on all occasions in their performance of their duties, be respectful, courteous and considerate toward fellow supervisors, subordinates, and all other members of the public. Directive 310.00 - Conduct, Professional, requires supervisors to strive to attain the highest professional standards of conduct and to conduct themselves in the discharge of their duties and in relations with others in a diplomatic and professional manner. The Grievant's reaction to Ms. G__’ interruption was uncalled for and lacked diplomacy, respect, and professionalism. The Grievant reacted in an aggressive and hostile manner that ultimately led to a complete breakdown in communication, undermined the purpose of the meeting, and had a detrimental effect on his credibility as a supervisor.</w:t>
      </w:r>
    </w:p>
    <w:p w:rsidR="00AA0ED6" w:rsidRPr="00AA0ED6" w:rsidRDefault="00AA0ED6" w:rsidP="00AA0ED6">
      <w:pPr>
        <w:spacing w:after="0" w:line="240" w:lineRule="auto"/>
        <w:rPr>
          <w:rFonts w:ascii="Verdana" w:eastAsia="Times New Roman" w:hAnsi="Verdana"/>
          <w:b/>
          <w:bCs/>
          <w:sz w:val="21"/>
          <w:szCs w:val="21"/>
        </w:rPr>
      </w:pPr>
      <w:bookmarkStart w:id="384" w:name="a0g1e7m0n6"/>
      <w:bookmarkEnd w:id="384"/>
      <w:r w:rsidRPr="00AA0ED6">
        <w:rPr>
          <w:rFonts w:ascii="Verdana" w:eastAsia="Times New Roman" w:hAnsi="Verdana"/>
          <w:b/>
          <w:bCs/>
          <w:i/>
          <w:iCs/>
          <w:sz w:val="21"/>
        </w:rPr>
        <w:t>Position of the Union</w:t>
      </w:r>
    </w:p>
    <w:p w:rsidR="00AA0ED6" w:rsidRPr="00AA0ED6" w:rsidRDefault="00AA0ED6" w:rsidP="00AA0ED6">
      <w:pPr>
        <w:spacing w:after="0" w:line="240" w:lineRule="auto"/>
        <w:rPr>
          <w:rFonts w:ascii="Verdana" w:eastAsia="Times New Roman" w:hAnsi="Verdana"/>
          <w:sz w:val="18"/>
          <w:szCs w:val="18"/>
        </w:rPr>
      </w:pPr>
      <w:bookmarkStart w:id="385" w:name="a0g1e7m0n7"/>
      <w:bookmarkEnd w:id="385"/>
      <w:r w:rsidRPr="00AA0ED6">
        <w:rPr>
          <w:rFonts w:ascii="Verdana" w:eastAsia="Times New Roman" w:hAnsi="Verdana"/>
          <w:sz w:val="18"/>
          <w:szCs w:val="18"/>
        </w:rPr>
        <w:t>The position of the Union is summarized as follows:</w:t>
      </w:r>
    </w:p>
    <w:p w:rsidR="00AA0ED6" w:rsidRPr="00AA0ED6" w:rsidRDefault="00AA0ED6" w:rsidP="00AA0ED6">
      <w:pPr>
        <w:spacing w:after="0" w:line="240" w:lineRule="auto"/>
        <w:rPr>
          <w:rFonts w:ascii="Verdana" w:eastAsia="Times New Roman" w:hAnsi="Verdana"/>
          <w:sz w:val="18"/>
          <w:szCs w:val="18"/>
        </w:rPr>
      </w:pPr>
      <w:bookmarkStart w:id="386" w:name="a0g1e7m0n8"/>
      <w:bookmarkEnd w:id="386"/>
      <w:r w:rsidRPr="00AA0ED6">
        <w:rPr>
          <w:rFonts w:ascii="Verdana" w:eastAsia="Times New Roman" w:hAnsi="Verdana"/>
          <w:sz w:val="18"/>
          <w:szCs w:val="18"/>
        </w:rPr>
        <w:t>The meeting at issue became a confrontational standoff after G__ became aggressive in her role as a union representative. Under the guise of “asking clarifying questions” Ms. G__ made an argumentative statement. When told to stop interrupting, she raised her voice. W__ responded in kind, eventually threatening to arrest her for trespass if she didn't leave. It should be noted that W__ immediately went to his immediate supervisor, Assistant Chief O'Dea and informed him that he had handled the situation poorly, and, taking full responsibility, played the recording and sought advice as to how he could have handled the matter better. After they later met with Police Human Resources Manager Sean Murray and City Human Resources Manager Gerald Gaddis to listen to the recording, W__ was given verbal counseling and the matter was considered closed.</w:t>
      </w:r>
    </w:p>
    <w:p w:rsidR="00AA0ED6" w:rsidRPr="00AA0ED6" w:rsidRDefault="00AA0ED6" w:rsidP="00AA0ED6">
      <w:pPr>
        <w:spacing w:after="0" w:line="240" w:lineRule="auto"/>
        <w:rPr>
          <w:rFonts w:ascii="Verdana" w:eastAsia="Times New Roman" w:hAnsi="Verdana"/>
          <w:sz w:val="18"/>
          <w:szCs w:val="18"/>
        </w:rPr>
      </w:pPr>
      <w:bookmarkStart w:id="387" w:name="a0g1e7m0n9"/>
      <w:bookmarkEnd w:id="387"/>
      <w:r w:rsidRPr="00AA0ED6">
        <w:rPr>
          <w:rFonts w:ascii="Verdana" w:eastAsia="Times New Roman" w:hAnsi="Verdana"/>
          <w:sz w:val="18"/>
          <w:szCs w:val="18"/>
        </w:rPr>
        <w:t>Mr. Murray wrote to Ms. G__’ supervisor, Ken Allen of AFSCME, and stated that her “Steward G__ interrupted several times and directed the interview onto a different subject that was not being discussed.” Mr. Murray confirmed that, “Supervisors have the ability</w:t>
      </w:r>
      <w:bookmarkStart w:id="388" w:name="bna_reporter_page_la_134_414"/>
      <w:bookmarkEnd w:id="388"/>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414</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to</w:t>
      </w:r>
      <w:proofErr w:type="gramEnd"/>
      <w:r w:rsidRPr="00AA0ED6">
        <w:rPr>
          <w:rFonts w:ascii="Verdana" w:eastAsia="Times New Roman" w:hAnsi="Verdana"/>
          <w:sz w:val="18"/>
          <w:szCs w:val="18"/>
        </w:rPr>
        <w:t xml:space="preserve"> ask all their questions and receive answers from the employee without interruption by the employee or union representative. Union representatives present during the interview will remain silent and orderly while questions are asked of the employee…”</w:t>
      </w:r>
      <w:r w:rsidRPr="00AA0ED6">
        <w:rPr>
          <w:rFonts w:ascii="Verdana" w:eastAsia="Times New Roman" w:hAnsi="Verdana"/>
          <w:sz w:val="18"/>
        </w:rPr>
        <w:t> </w:t>
      </w:r>
      <w:r w:rsidRPr="00AA0ED6">
        <w:rPr>
          <w:rFonts w:ascii="Verdana" w:eastAsia="Times New Roman" w:hAnsi="Verdana"/>
          <w:i/>
          <w:iCs/>
          <w:sz w:val="18"/>
        </w:rPr>
        <w:t>Ex. A-9, p. 2.</w:t>
      </w:r>
    </w:p>
    <w:p w:rsidR="00AA0ED6" w:rsidRPr="00AA0ED6" w:rsidRDefault="00AA0ED6" w:rsidP="00AA0ED6">
      <w:pPr>
        <w:spacing w:after="0" w:line="240" w:lineRule="auto"/>
        <w:rPr>
          <w:rFonts w:ascii="Verdana" w:eastAsia="Times New Roman" w:hAnsi="Verdana"/>
          <w:sz w:val="18"/>
          <w:szCs w:val="18"/>
        </w:rPr>
      </w:pPr>
      <w:bookmarkStart w:id="389" w:name="a0g1e7m0p0"/>
      <w:bookmarkEnd w:id="389"/>
      <w:r w:rsidRPr="00AA0ED6">
        <w:rPr>
          <w:rFonts w:ascii="Verdana" w:eastAsia="Times New Roman" w:hAnsi="Verdana"/>
          <w:sz w:val="18"/>
          <w:szCs w:val="18"/>
        </w:rPr>
        <w:t>It was not until more than a year later that the Employer decided to reopen this incident, apparently positioning it as a make-weight complaint against W__.</w:t>
      </w:r>
    </w:p>
    <w:p w:rsidR="00AA0ED6" w:rsidRPr="00AA0ED6" w:rsidRDefault="00AA0ED6" w:rsidP="00AA0ED6">
      <w:pPr>
        <w:spacing w:after="0" w:line="240" w:lineRule="auto"/>
        <w:rPr>
          <w:rFonts w:ascii="Verdana" w:eastAsia="Times New Roman" w:hAnsi="Verdana"/>
          <w:sz w:val="18"/>
          <w:szCs w:val="18"/>
        </w:rPr>
      </w:pPr>
      <w:bookmarkStart w:id="390" w:name="a0g1e7m0p1"/>
      <w:bookmarkEnd w:id="390"/>
      <w:proofErr w:type="gramStart"/>
      <w:r w:rsidRPr="00AA0ED6">
        <w:rPr>
          <w:rFonts w:ascii="Verdana" w:eastAsia="Times New Roman" w:hAnsi="Verdana"/>
          <w:sz w:val="18"/>
          <w:szCs w:val="18"/>
        </w:rPr>
        <w:t>The Employer attaches charges to W__’s description of Ms. G__’ response as “animalistic” and “not from a reasonable human being.”</w:t>
      </w:r>
      <w:proofErr w:type="gramEnd"/>
      <w:r w:rsidRPr="00AA0ED6">
        <w:rPr>
          <w:rFonts w:ascii="Verdana" w:eastAsia="Times New Roman" w:hAnsi="Verdana"/>
          <w:sz w:val="18"/>
          <w:szCs w:val="18"/>
        </w:rPr>
        <w:t xml:space="preserve"> W__ explained that the description was his opinion of her behavior based on her visceral reaction, including body language, her initial escalation of the disagreement, and his feeling that she wasn't going to listen to reason. The Employer found these impressions unfair, supporting an allegation of “untruthfulness.” The allegations of “untruthfulness” were not sustained, with no charges or investigation resulting. Had W__ been formally disciplined for the comments, he would have had an opportunity to formally explain them.</w:t>
      </w:r>
    </w:p>
    <w:p w:rsidR="00AA0ED6" w:rsidRPr="00AA0ED6" w:rsidRDefault="00AA0ED6" w:rsidP="00AA0ED6">
      <w:pPr>
        <w:spacing w:after="0" w:line="240" w:lineRule="auto"/>
        <w:rPr>
          <w:rFonts w:ascii="Verdana" w:eastAsia="Times New Roman" w:hAnsi="Verdana"/>
          <w:sz w:val="18"/>
          <w:szCs w:val="18"/>
        </w:rPr>
      </w:pPr>
      <w:bookmarkStart w:id="391" w:name="a0g1e7m0p2"/>
      <w:bookmarkEnd w:id="391"/>
      <w:r w:rsidRPr="00AA0ED6">
        <w:rPr>
          <w:rFonts w:ascii="Verdana" w:eastAsia="Times New Roman" w:hAnsi="Verdana"/>
          <w:sz w:val="18"/>
          <w:szCs w:val="18"/>
        </w:rPr>
        <w:t xml:space="preserve">It is not unusual for union-management interactions to be unpleasant. This scenario would not normally be grounds for discipline, but more appropriately, counseling. In fact, that is how the matter </w:t>
      </w:r>
      <w:r w:rsidRPr="00AA0ED6">
        <w:rPr>
          <w:rFonts w:ascii="Verdana" w:eastAsia="Times New Roman" w:hAnsi="Verdana"/>
          <w:sz w:val="18"/>
          <w:szCs w:val="18"/>
        </w:rPr>
        <w:lastRenderedPageBreak/>
        <w:t>was handled when W__ brought the matter to the attention of his superiors, seeking guidance about how to avoid such incidents in the future.</w:t>
      </w:r>
    </w:p>
    <w:p w:rsidR="00AA0ED6" w:rsidRPr="00AA0ED6" w:rsidRDefault="00AA0ED6" w:rsidP="00AA0ED6">
      <w:pPr>
        <w:spacing w:after="0" w:line="240" w:lineRule="auto"/>
        <w:rPr>
          <w:rFonts w:ascii="Verdana" w:eastAsia="Times New Roman" w:hAnsi="Verdana"/>
          <w:b/>
          <w:bCs/>
          <w:sz w:val="21"/>
          <w:szCs w:val="21"/>
        </w:rPr>
      </w:pPr>
      <w:bookmarkStart w:id="392" w:name="a0g1e7m0p3"/>
      <w:bookmarkEnd w:id="392"/>
      <w:r w:rsidRPr="00AA0ED6">
        <w:rPr>
          <w:rFonts w:ascii="Verdana" w:eastAsia="Times New Roman" w:hAnsi="Verdana"/>
          <w:b/>
          <w:bCs/>
          <w:i/>
          <w:iCs/>
          <w:sz w:val="21"/>
        </w:rPr>
        <w:t>Discussion</w:t>
      </w:r>
    </w:p>
    <w:p w:rsidR="00AA0ED6" w:rsidRPr="00AA0ED6" w:rsidRDefault="00AA0ED6" w:rsidP="00AA0ED6">
      <w:pPr>
        <w:spacing w:after="0" w:line="240" w:lineRule="auto"/>
        <w:rPr>
          <w:rFonts w:ascii="Verdana" w:eastAsia="Times New Roman" w:hAnsi="Verdana"/>
          <w:sz w:val="18"/>
          <w:szCs w:val="18"/>
        </w:rPr>
      </w:pPr>
      <w:bookmarkStart w:id="393" w:name="a0g1e7m0p4"/>
      <w:bookmarkEnd w:id="393"/>
      <w:r w:rsidRPr="00AA0ED6">
        <w:rPr>
          <w:rFonts w:ascii="Verdana" w:eastAsia="Times New Roman" w:hAnsi="Verdana"/>
          <w:sz w:val="18"/>
          <w:szCs w:val="18"/>
        </w:rPr>
        <w:t>This incident occurred on April 23, 2010, almost 4 years before the arbitration hearing. The allegation arises out of the Grievant's conduct during a meeting with an employee, DB, and her union representative, G__. A verbatim transcript and audio CD were made of this event. The pertinent portion of the interview is set forth below:</w:t>
      </w:r>
    </w:p>
    <w:p w:rsidR="00AA0ED6" w:rsidRPr="00AA0ED6" w:rsidRDefault="00AA0ED6" w:rsidP="00AA0ED6">
      <w:pPr>
        <w:spacing w:after="72" w:line="240" w:lineRule="auto"/>
        <w:rPr>
          <w:rFonts w:ascii="Verdana" w:eastAsia="Times New Roman" w:hAnsi="Verdana"/>
          <w:sz w:val="18"/>
          <w:szCs w:val="18"/>
        </w:rPr>
      </w:pPr>
      <w:bookmarkStart w:id="394" w:name="a0g1e7m0p5"/>
      <w:bookmarkEnd w:id="394"/>
      <w:r w:rsidRPr="00AA0ED6">
        <w:rPr>
          <w:rFonts w:ascii="Verdana" w:eastAsia="Times New Roman" w:hAnsi="Verdana"/>
          <w:sz w:val="18"/>
          <w:szCs w:val="18"/>
        </w:rPr>
        <w:t>DB: I thought that those were the instructions for … I did not think I had been told any different instructions other than that. What was gonna happen now is that I would start at first site. I don't think anything, that anything about other instructions were given.</w:t>
      </w:r>
    </w:p>
    <w:p w:rsidR="00AA0ED6" w:rsidRPr="00AA0ED6" w:rsidRDefault="00AA0ED6" w:rsidP="00AA0ED6">
      <w:pPr>
        <w:spacing w:after="72" w:line="240" w:lineRule="auto"/>
        <w:rPr>
          <w:rFonts w:ascii="Verdana" w:eastAsia="Times New Roman" w:hAnsi="Verdana"/>
          <w:sz w:val="18"/>
          <w:szCs w:val="18"/>
        </w:rPr>
      </w:pPr>
      <w:bookmarkStart w:id="395" w:name="a0g1e7m0p6"/>
      <w:bookmarkEnd w:id="395"/>
      <w:r w:rsidRPr="00AA0ED6">
        <w:rPr>
          <w:rFonts w:ascii="Verdana" w:eastAsia="Times New Roman" w:hAnsi="Verdana"/>
          <w:sz w:val="18"/>
          <w:szCs w:val="18"/>
        </w:rPr>
        <w:t>W__: Okay. It was clear to me that the PIP was offered and you refused. It was clear to me that that is no longer being discussed. And then it was clear to me that I heard S say I want you to leave your numbers for me in your basket at the end of the day.</w:t>
      </w:r>
    </w:p>
    <w:p w:rsidR="00AA0ED6" w:rsidRPr="00AA0ED6" w:rsidRDefault="00AA0ED6" w:rsidP="00AA0ED6">
      <w:pPr>
        <w:spacing w:after="72" w:line="240" w:lineRule="auto"/>
        <w:rPr>
          <w:rFonts w:ascii="Verdana" w:eastAsia="Times New Roman" w:hAnsi="Verdana"/>
          <w:sz w:val="18"/>
          <w:szCs w:val="18"/>
        </w:rPr>
      </w:pPr>
      <w:bookmarkStart w:id="396" w:name="a0g1e7m0p7"/>
      <w:bookmarkEnd w:id="396"/>
      <w:r w:rsidRPr="00AA0ED6">
        <w:rPr>
          <w:rFonts w:ascii="Verdana" w:eastAsia="Times New Roman" w:hAnsi="Verdana"/>
          <w:sz w:val="18"/>
          <w:szCs w:val="18"/>
        </w:rPr>
        <w:t>G__: It was also clear to me that she said that she would be providing a written documentation for the oral reprimand, which she said she would copy me on.</w:t>
      </w:r>
    </w:p>
    <w:p w:rsidR="00AA0ED6" w:rsidRPr="00AA0ED6" w:rsidRDefault="00AA0ED6" w:rsidP="00AA0ED6">
      <w:pPr>
        <w:spacing w:after="72" w:line="240" w:lineRule="auto"/>
        <w:rPr>
          <w:rFonts w:ascii="Verdana" w:eastAsia="Times New Roman" w:hAnsi="Verdana"/>
          <w:sz w:val="18"/>
          <w:szCs w:val="18"/>
        </w:rPr>
      </w:pPr>
      <w:bookmarkStart w:id="397" w:name="a0g1e7m0p8"/>
      <w:bookmarkEnd w:id="397"/>
      <w:r w:rsidRPr="00AA0ED6">
        <w:rPr>
          <w:rFonts w:ascii="Verdana" w:eastAsia="Times New Roman" w:hAnsi="Verdana"/>
          <w:sz w:val="18"/>
          <w:szCs w:val="18"/>
        </w:rPr>
        <w:t>Jelinski: It's right there.</w:t>
      </w:r>
    </w:p>
    <w:p w:rsidR="00AA0ED6" w:rsidRPr="00AA0ED6" w:rsidRDefault="00AA0ED6" w:rsidP="00AA0ED6">
      <w:pPr>
        <w:spacing w:after="72" w:line="240" w:lineRule="auto"/>
        <w:rPr>
          <w:rFonts w:ascii="Verdana" w:eastAsia="Times New Roman" w:hAnsi="Verdana"/>
          <w:sz w:val="18"/>
          <w:szCs w:val="18"/>
        </w:rPr>
      </w:pPr>
      <w:bookmarkStart w:id="398" w:name="a0g1e7m0p9"/>
      <w:bookmarkEnd w:id="398"/>
      <w:r w:rsidRPr="00AA0ED6">
        <w:rPr>
          <w:rFonts w:ascii="Verdana" w:eastAsia="Times New Roman" w:hAnsi="Verdana"/>
          <w:sz w:val="18"/>
          <w:szCs w:val="18"/>
        </w:rPr>
        <w:t>W__: Stop.</w:t>
      </w:r>
    </w:p>
    <w:p w:rsidR="00AA0ED6" w:rsidRPr="00AA0ED6" w:rsidRDefault="00AA0ED6" w:rsidP="00AA0ED6">
      <w:pPr>
        <w:spacing w:after="72" w:line="240" w:lineRule="auto"/>
        <w:rPr>
          <w:rFonts w:ascii="Verdana" w:eastAsia="Times New Roman" w:hAnsi="Verdana"/>
          <w:sz w:val="18"/>
          <w:szCs w:val="18"/>
        </w:rPr>
      </w:pPr>
      <w:bookmarkStart w:id="399" w:name="a0g1e7m0q0"/>
      <w:bookmarkEnd w:id="399"/>
      <w:r w:rsidRPr="00AA0ED6">
        <w:rPr>
          <w:rFonts w:ascii="Verdana" w:eastAsia="Times New Roman" w:hAnsi="Verdana"/>
          <w:sz w:val="18"/>
          <w:szCs w:val="18"/>
        </w:rPr>
        <w:t>G__: Don't tell me to stop.</w:t>
      </w:r>
    </w:p>
    <w:p w:rsidR="00AA0ED6" w:rsidRPr="00AA0ED6" w:rsidRDefault="00AA0ED6" w:rsidP="00AA0ED6">
      <w:pPr>
        <w:spacing w:after="72" w:line="240" w:lineRule="auto"/>
        <w:rPr>
          <w:rFonts w:ascii="Verdana" w:eastAsia="Times New Roman" w:hAnsi="Verdana"/>
          <w:sz w:val="18"/>
          <w:szCs w:val="18"/>
        </w:rPr>
      </w:pPr>
      <w:bookmarkStart w:id="400" w:name="a0g1e7m0q1"/>
      <w:bookmarkEnd w:id="400"/>
      <w:r w:rsidRPr="00AA0ED6">
        <w:rPr>
          <w:rFonts w:ascii="Verdana" w:eastAsia="Times New Roman" w:hAnsi="Verdana"/>
          <w:sz w:val="18"/>
          <w:szCs w:val="18"/>
        </w:rPr>
        <w:t>W__: That is not what …</w:t>
      </w:r>
    </w:p>
    <w:p w:rsidR="00AA0ED6" w:rsidRPr="00AA0ED6" w:rsidRDefault="00AA0ED6" w:rsidP="00AA0ED6">
      <w:pPr>
        <w:spacing w:after="72" w:line="240" w:lineRule="auto"/>
        <w:rPr>
          <w:rFonts w:ascii="Verdana" w:eastAsia="Times New Roman" w:hAnsi="Verdana"/>
          <w:sz w:val="18"/>
          <w:szCs w:val="18"/>
        </w:rPr>
      </w:pPr>
      <w:bookmarkStart w:id="401" w:name="a0g1e7m0q2"/>
      <w:bookmarkEnd w:id="401"/>
      <w:r w:rsidRPr="00AA0ED6">
        <w:rPr>
          <w:rFonts w:ascii="Verdana" w:eastAsia="Times New Roman" w:hAnsi="Verdana"/>
          <w:sz w:val="18"/>
          <w:szCs w:val="18"/>
        </w:rPr>
        <w:t>G__: Do not tell me to stop. I have a right to ask questions.</w:t>
      </w:r>
    </w:p>
    <w:p w:rsidR="00AA0ED6" w:rsidRPr="00AA0ED6" w:rsidRDefault="00AA0ED6" w:rsidP="00AA0ED6">
      <w:pPr>
        <w:spacing w:after="72" w:line="240" w:lineRule="auto"/>
        <w:rPr>
          <w:rFonts w:ascii="Verdana" w:eastAsia="Times New Roman" w:hAnsi="Verdana"/>
          <w:sz w:val="18"/>
          <w:szCs w:val="18"/>
        </w:rPr>
      </w:pPr>
      <w:bookmarkStart w:id="402" w:name="a0g1e7m0q3"/>
      <w:bookmarkEnd w:id="402"/>
      <w:r w:rsidRPr="00AA0ED6">
        <w:rPr>
          <w:rFonts w:ascii="Verdana" w:eastAsia="Times New Roman" w:hAnsi="Verdana"/>
          <w:sz w:val="18"/>
          <w:szCs w:val="18"/>
        </w:rPr>
        <w:t>W__: No, you're interrupting.</w:t>
      </w:r>
    </w:p>
    <w:p w:rsidR="00AA0ED6" w:rsidRPr="00AA0ED6" w:rsidRDefault="00AA0ED6" w:rsidP="00AA0ED6">
      <w:pPr>
        <w:spacing w:after="72" w:line="240" w:lineRule="auto"/>
        <w:rPr>
          <w:rFonts w:ascii="Verdana" w:eastAsia="Times New Roman" w:hAnsi="Verdana"/>
          <w:sz w:val="18"/>
          <w:szCs w:val="18"/>
        </w:rPr>
      </w:pPr>
      <w:bookmarkStart w:id="403" w:name="a0g1e7m0q4"/>
      <w:bookmarkEnd w:id="403"/>
      <w:r w:rsidRPr="00AA0ED6">
        <w:rPr>
          <w:rFonts w:ascii="Verdana" w:eastAsia="Times New Roman" w:hAnsi="Verdana"/>
          <w:sz w:val="18"/>
          <w:szCs w:val="18"/>
        </w:rPr>
        <w:t>G__: Yes, I do.</w:t>
      </w:r>
    </w:p>
    <w:p w:rsidR="00AA0ED6" w:rsidRPr="00AA0ED6" w:rsidRDefault="00AA0ED6" w:rsidP="00AA0ED6">
      <w:pPr>
        <w:spacing w:after="72" w:line="240" w:lineRule="auto"/>
        <w:rPr>
          <w:rFonts w:ascii="Verdana" w:eastAsia="Times New Roman" w:hAnsi="Verdana"/>
          <w:sz w:val="18"/>
          <w:szCs w:val="18"/>
        </w:rPr>
      </w:pPr>
      <w:bookmarkStart w:id="404" w:name="a0g1e7m0q5"/>
      <w:bookmarkEnd w:id="404"/>
      <w:r w:rsidRPr="00AA0ED6">
        <w:rPr>
          <w:rFonts w:ascii="Verdana" w:eastAsia="Times New Roman" w:hAnsi="Verdana"/>
          <w:sz w:val="18"/>
          <w:szCs w:val="18"/>
        </w:rPr>
        <w:t>W__: Close your mouth and listen to me, don't interrupt me.</w:t>
      </w:r>
    </w:p>
    <w:p w:rsidR="00AA0ED6" w:rsidRPr="00AA0ED6" w:rsidRDefault="00AA0ED6" w:rsidP="00AA0ED6">
      <w:pPr>
        <w:spacing w:after="72" w:line="240" w:lineRule="auto"/>
        <w:rPr>
          <w:rFonts w:ascii="Verdana" w:eastAsia="Times New Roman" w:hAnsi="Verdana"/>
          <w:sz w:val="18"/>
          <w:szCs w:val="18"/>
        </w:rPr>
      </w:pPr>
      <w:bookmarkStart w:id="405" w:name="a0g1e7m0q6"/>
      <w:bookmarkEnd w:id="405"/>
      <w:r w:rsidRPr="00AA0ED6">
        <w:rPr>
          <w:rFonts w:ascii="Verdana" w:eastAsia="Times New Roman" w:hAnsi="Verdana"/>
          <w:sz w:val="18"/>
          <w:szCs w:val="18"/>
        </w:rPr>
        <w:t>G__: Do not be disrespectful. Do not be disrespectful.</w:t>
      </w:r>
    </w:p>
    <w:p w:rsidR="00AA0ED6" w:rsidRPr="00AA0ED6" w:rsidRDefault="00AA0ED6" w:rsidP="00AA0ED6">
      <w:pPr>
        <w:spacing w:after="72" w:line="240" w:lineRule="auto"/>
        <w:rPr>
          <w:rFonts w:ascii="Verdana" w:eastAsia="Times New Roman" w:hAnsi="Verdana"/>
          <w:sz w:val="18"/>
          <w:szCs w:val="18"/>
        </w:rPr>
      </w:pPr>
      <w:bookmarkStart w:id="406" w:name="a0g1e7m0q7"/>
      <w:bookmarkEnd w:id="406"/>
      <w:r w:rsidRPr="00AA0ED6">
        <w:rPr>
          <w:rFonts w:ascii="Verdana" w:eastAsia="Times New Roman" w:hAnsi="Verdana"/>
          <w:sz w:val="18"/>
          <w:szCs w:val="18"/>
        </w:rPr>
        <w:t>W__: You will be asked to leave this office if you continue interrupt me.</w:t>
      </w:r>
    </w:p>
    <w:p w:rsidR="00AA0ED6" w:rsidRPr="00AA0ED6" w:rsidRDefault="00AA0ED6" w:rsidP="00AA0ED6">
      <w:pPr>
        <w:spacing w:after="72" w:line="240" w:lineRule="auto"/>
        <w:rPr>
          <w:rFonts w:ascii="Verdana" w:eastAsia="Times New Roman" w:hAnsi="Verdana"/>
          <w:sz w:val="18"/>
          <w:szCs w:val="18"/>
        </w:rPr>
      </w:pPr>
      <w:bookmarkStart w:id="407" w:name="a0g1e7m0q8"/>
      <w:bookmarkEnd w:id="407"/>
      <w:r w:rsidRPr="00AA0ED6">
        <w:rPr>
          <w:rFonts w:ascii="Verdana" w:eastAsia="Times New Roman" w:hAnsi="Verdana"/>
          <w:sz w:val="18"/>
          <w:szCs w:val="18"/>
        </w:rPr>
        <w:t>G__: I will not …</w:t>
      </w:r>
    </w:p>
    <w:p w:rsidR="00AA0ED6" w:rsidRPr="00AA0ED6" w:rsidRDefault="00AA0ED6" w:rsidP="00AA0ED6">
      <w:pPr>
        <w:spacing w:after="72" w:line="240" w:lineRule="auto"/>
        <w:rPr>
          <w:rFonts w:ascii="Verdana" w:eastAsia="Times New Roman" w:hAnsi="Verdana"/>
          <w:sz w:val="18"/>
          <w:szCs w:val="18"/>
        </w:rPr>
      </w:pPr>
      <w:bookmarkStart w:id="408" w:name="a0g1e7m0q9"/>
      <w:bookmarkEnd w:id="408"/>
      <w:r w:rsidRPr="00AA0ED6">
        <w:rPr>
          <w:rFonts w:ascii="Verdana" w:eastAsia="Times New Roman" w:hAnsi="Verdana"/>
          <w:sz w:val="18"/>
          <w:szCs w:val="18"/>
        </w:rPr>
        <w:t>W__: You will not interrupt me again.</w:t>
      </w:r>
    </w:p>
    <w:p w:rsidR="00AA0ED6" w:rsidRPr="00AA0ED6" w:rsidRDefault="00AA0ED6" w:rsidP="00AA0ED6">
      <w:pPr>
        <w:spacing w:after="72" w:line="240" w:lineRule="auto"/>
        <w:rPr>
          <w:rFonts w:ascii="Verdana" w:eastAsia="Times New Roman" w:hAnsi="Verdana"/>
          <w:sz w:val="18"/>
          <w:szCs w:val="18"/>
        </w:rPr>
      </w:pPr>
      <w:bookmarkStart w:id="409" w:name="a0g1e7m0r0"/>
      <w:bookmarkEnd w:id="409"/>
      <w:r w:rsidRPr="00AA0ED6">
        <w:rPr>
          <w:rFonts w:ascii="Verdana" w:eastAsia="Times New Roman" w:hAnsi="Verdana"/>
          <w:sz w:val="18"/>
          <w:szCs w:val="18"/>
        </w:rPr>
        <w:t>G__: W__</w:t>
      </w:r>
    </w:p>
    <w:p w:rsidR="00AA0ED6" w:rsidRPr="00AA0ED6" w:rsidRDefault="00AA0ED6" w:rsidP="00AA0ED6">
      <w:pPr>
        <w:spacing w:after="72" w:line="240" w:lineRule="auto"/>
        <w:rPr>
          <w:rFonts w:ascii="Verdana" w:eastAsia="Times New Roman" w:hAnsi="Verdana"/>
          <w:sz w:val="18"/>
          <w:szCs w:val="18"/>
        </w:rPr>
      </w:pPr>
      <w:bookmarkStart w:id="410" w:name="a0g1e7m0r1"/>
      <w:bookmarkEnd w:id="410"/>
      <w:r w:rsidRPr="00AA0ED6">
        <w:rPr>
          <w:rFonts w:ascii="Verdana" w:eastAsia="Times New Roman" w:hAnsi="Verdana"/>
          <w:sz w:val="18"/>
          <w:szCs w:val="18"/>
        </w:rPr>
        <w:t>W__: If you interrupt me one more time to out of the office.</w:t>
      </w:r>
    </w:p>
    <w:p w:rsidR="00AA0ED6" w:rsidRPr="00AA0ED6" w:rsidRDefault="00AA0ED6" w:rsidP="00AA0ED6">
      <w:pPr>
        <w:spacing w:after="72" w:line="240" w:lineRule="auto"/>
        <w:rPr>
          <w:rFonts w:ascii="Verdana" w:eastAsia="Times New Roman" w:hAnsi="Verdana"/>
          <w:sz w:val="18"/>
          <w:szCs w:val="18"/>
        </w:rPr>
      </w:pPr>
      <w:bookmarkStart w:id="411" w:name="a0g1e7m0r2"/>
      <w:bookmarkEnd w:id="411"/>
      <w:r w:rsidRPr="00AA0ED6">
        <w:rPr>
          <w:rFonts w:ascii="Verdana" w:eastAsia="Times New Roman" w:hAnsi="Verdana"/>
          <w:sz w:val="18"/>
          <w:szCs w:val="18"/>
        </w:rPr>
        <w:t>G__: I'm telling you you need to be respectful.</w:t>
      </w:r>
    </w:p>
    <w:p w:rsidR="00AA0ED6" w:rsidRPr="00AA0ED6" w:rsidRDefault="00AA0ED6" w:rsidP="00AA0ED6">
      <w:pPr>
        <w:spacing w:after="72" w:line="240" w:lineRule="auto"/>
        <w:rPr>
          <w:rFonts w:ascii="Verdana" w:eastAsia="Times New Roman" w:hAnsi="Verdana"/>
          <w:sz w:val="18"/>
          <w:szCs w:val="18"/>
        </w:rPr>
      </w:pPr>
      <w:bookmarkStart w:id="412" w:name="a0g1e7m0r3"/>
      <w:bookmarkEnd w:id="412"/>
      <w:r w:rsidRPr="00AA0ED6">
        <w:rPr>
          <w:rFonts w:ascii="Verdana" w:eastAsia="Times New Roman" w:hAnsi="Verdana"/>
          <w:sz w:val="18"/>
          <w:szCs w:val="18"/>
        </w:rPr>
        <w:t>W__: Leave my office now.</w:t>
      </w:r>
    </w:p>
    <w:p w:rsidR="00AA0ED6" w:rsidRPr="00AA0ED6" w:rsidRDefault="00AA0ED6" w:rsidP="00AA0ED6">
      <w:pPr>
        <w:spacing w:after="72" w:line="240" w:lineRule="auto"/>
        <w:rPr>
          <w:rFonts w:ascii="Verdana" w:eastAsia="Times New Roman" w:hAnsi="Verdana"/>
          <w:sz w:val="18"/>
          <w:szCs w:val="18"/>
        </w:rPr>
      </w:pPr>
      <w:bookmarkStart w:id="413" w:name="a0g1e7m0r4"/>
      <w:bookmarkEnd w:id="413"/>
      <w:r w:rsidRPr="00AA0ED6">
        <w:rPr>
          <w:rFonts w:ascii="Verdana" w:eastAsia="Times New Roman" w:hAnsi="Verdana"/>
          <w:sz w:val="18"/>
          <w:szCs w:val="18"/>
        </w:rPr>
        <w:t>G__: I am not leaving your office.</w:t>
      </w:r>
    </w:p>
    <w:p w:rsidR="00AA0ED6" w:rsidRPr="00AA0ED6" w:rsidRDefault="00AA0ED6" w:rsidP="00AA0ED6">
      <w:pPr>
        <w:spacing w:after="72" w:line="240" w:lineRule="auto"/>
        <w:rPr>
          <w:rFonts w:ascii="Verdana" w:eastAsia="Times New Roman" w:hAnsi="Verdana"/>
          <w:sz w:val="18"/>
          <w:szCs w:val="18"/>
        </w:rPr>
      </w:pPr>
      <w:bookmarkStart w:id="414" w:name="a0g1e7m0r5"/>
      <w:bookmarkEnd w:id="414"/>
      <w:r w:rsidRPr="00AA0ED6">
        <w:rPr>
          <w:rFonts w:ascii="Verdana" w:eastAsia="Times New Roman" w:hAnsi="Verdana"/>
          <w:sz w:val="18"/>
          <w:szCs w:val="18"/>
        </w:rPr>
        <w:t>W__: Leave my office now or you will be trespassing.</w:t>
      </w:r>
    </w:p>
    <w:p w:rsidR="00AA0ED6" w:rsidRPr="00AA0ED6" w:rsidRDefault="00AA0ED6" w:rsidP="00AA0ED6">
      <w:pPr>
        <w:spacing w:after="72" w:line="240" w:lineRule="auto"/>
        <w:rPr>
          <w:rFonts w:ascii="Verdana" w:eastAsia="Times New Roman" w:hAnsi="Verdana"/>
          <w:sz w:val="18"/>
          <w:szCs w:val="18"/>
        </w:rPr>
      </w:pPr>
      <w:bookmarkStart w:id="415" w:name="a0g1e7m0r6"/>
      <w:bookmarkEnd w:id="415"/>
      <w:r w:rsidRPr="00AA0ED6">
        <w:rPr>
          <w:rFonts w:ascii="Verdana" w:eastAsia="Times New Roman" w:hAnsi="Verdana"/>
          <w:sz w:val="18"/>
          <w:szCs w:val="18"/>
        </w:rPr>
        <w:t>G__: I was not done talking.</w:t>
      </w:r>
    </w:p>
    <w:p w:rsidR="00AA0ED6" w:rsidRPr="00AA0ED6" w:rsidRDefault="00AA0ED6" w:rsidP="00AA0ED6">
      <w:pPr>
        <w:spacing w:after="72" w:line="240" w:lineRule="auto"/>
        <w:rPr>
          <w:rFonts w:ascii="Verdana" w:eastAsia="Times New Roman" w:hAnsi="Verdana"/>
          <w:sz w:val="18"/>
          <w:szCs w:val="18"/>
        </w:rPr>
      </w:pPr>
      <w:bookmarkStart w:id="416" w:name="a0g1e7m0r7"/>
      <w:bookmarkEnd w:id="416"/>
      <w:r w:rsidRPr="00AA0ED6">
        <w:rPr>
          <w:rFonts w:ascii="Verdana" w:eastAsia="Times New Roman" w:hAnsi="Verdana"/>
          <w:sz w:val="18"/>
          <w:szCs w:val="18"/>
        </w:rPr>
        <w:t>W__: Do you understand that's a lawful order?</w:t>
      </w:r>
    </w:p>
    <w:p w:rsidR="00AA0ED6" w:rsidRPr="00AA0ED6" w:rsidRDefault="00AA0ED6" w:rsidP="00AA0ED6">
      <w:pPr>
        <w:spacing w:after="72" w:line="240" w:lineRule="auto"/>
        <w:rPr>
          <w:rFonts w:ascii="Verdana" w:eastAsia="Times New Roman" w:hAnsi="Verdana"/>
          <w:sz w:val="18"/>
          <w:szCs w:val="18"/>
        </w:rPr>
      </w:pPr>
      <w:bookmarkStart w:id="417" w:name="a0g1e7m0r8"/>
      <w:bookmarkEnd w:id="417"/>
      <w:r w:rsidRPr="00AA0ED6">
        <w:rPr>
          <w:rFonts w:ascii="Verdana" w:eastAsia="Times New Roman" w:hAnsi="Verdana"/>
          <w:sz w:val="18"/>
          <w:szCs w:val="18"/>
        </w:rPr>
        <w:t>G__: W__</w:t>
      </w:r>
    </w:p>
    <w:p w:rsidR="00AA0ED6" w:rsidRPr="00AA0ED6" w:rsidRDefault="00AA0ED6" w:rsidP="00AA0ED6">
      <w:pPr>
        <w:spacing w:after="72" w:line="240" w:lineRule="auto"/>
        <w:rPr>
          <w:rFonts w:ascii="Verdana" w:eastAsia="Times New Roman" w:hAnsi="Verdana"/>
          <w:sz w:val="18"/>
          <w:szCs w:val="18"/>
        </w:rPr>
      </w:pPr>
      <w:bookmarkStart w:id="418" w:name="a0g1e7m0r9"/>
      <w:bookmarkEnd w:id="418"/>
      <w:r w:rsidRPr="00AA0ED6">
        <w:rPr>
          <w:rFonts w:ascii="Verdana" w:eastAsia="Times New Roman" w:hAnsi="Verdana"/>
          <w:sz w:val="18"/>
          <w:szCs w:val="18"/>
        </w:rPr>
        <w:t>W__: I was talking about a subject. You are diverting the subject. We're not talking about written documentation. Leave the office now.</w:t>
      </w:r>
    </w:p>
    <w:p w:rsidR="00AA0ED6" w:rsidRPr="00AA0ED6" w:rsidRDefault="00AA0ED6" w:rsidP="00AA0ED6">
      <w:pPr>
        <w:spacing w:after="72" w:line="240" w:lineRule="auto"/>
        <w:rPr>
          <w:rFonts w:ascii="Verdana" w:eastAsia="Times New Roman" w:hAnsi="Verdana"/>
          <w:sz w:val="18"/>
          <w:szCs w:val="18"/>
        </w:rPr>
      </w:pPr>
      <w:bookmarkStart w:id="419" w:name="a0g1e7m0t0"/>
      <w:bookmarkEnd w:id="419"/>
      <w:r w:rsidRPr="00AA0ED6">
        <w:rPr>
          <w:rFonts w:ascii="Verdana" w:eastAsia="Times New Roman" w:hAnsi="Verdana"/>
          <w:sz w:val="18"/>
          <w:szCs w:val="18"/>
        </w:rPr>
        <w:t>G__: I am not leaving the office.</w:t>
      </w:r>
    </w:p>
    <w:p w:rsidR="00AA0ED6" w:rsidRPr="00AA0ED6" w:rsidRDefault="00AA0ED6" w:rsidP="00AA0ED6">
      <w:pPr>
        <w:spacing w:after="72" w:line="240" w:lineRule="auto"/>
        <w:rPr>
          <w:rFonts w:ascii="Verdana" w:eastAsia="Times New Roman" w:hAnsi="Verdana"/>
          <w:sz w:val="18"/>
          <w:szCs w:val="18"/>
        </w:rPr>
      </w:pPr>
      <w:bookmarkStart w:id="420" w:name="a0g1e7m0t1"/>
      <w:bookmarkEnd w:id="420"/>
      <w:r w:rsidRPr="00AA0ED6">
        <w:rPr>
          <w:rFonts w:ascii="Verdana" w:eastAsia="Times New Roman" w:hAnsi="Verdana"/>
          <w:sz w:val="18"/>
          <w:szCs w:val="18"/>
        </w:rPr>
        <w:t>W__: Are you refusing …</w:t>
      </w:r>
    </w:p>
    <w:p w:rsidR="00AA0ED6" w:rsidRPr="00AA0ED6" w:rsidRDefault="00AA0ED6" w:rsidP="00AA0ED6">
      <w:pPr>
        <w:spacing w:after="72" w:line="240" w:lineRule="auto"/>
        <w:rPr>
          <w:rFonts w:ascii="Verdana" w:eastAsia="Times New Roman" w:hAnsi="Verdana"/>
          <w:sz w:val="18"/>
          <w:szCs w:val="18"/>
        </w:rPr>
      </w:pPr>
      <w:bookmarkStart w:id="421" w:name="a0g1e7m0t2"/>
      <w:bookmarkEnd w:id="421"/>
      <w:r w:rsidRPr="00AA0ED6">
        <w:rPr>
          <w:rFonts w:ascii="Verdana" w:eastAsia="Times New Roman" w:hAnsi="Verdana"/>
          <w:sz w:val="18"/>
          <w:szCs w:val="18"/>
        </w:rPr>
        <w:t>G__: If I leave the office she is coming with me.</w:t>
      </w:r>
    </w:p>
    <w:p w:rsidR="00AA0ED6" w:rsidRPr="00AA0ED6" w:rsidRDefault="00AA0ED6" w:rsidP="00AA0ED6">
      <w:pPr>
        <w:spacing w:after="72" w:line="240" w:lineRule="auto"/>
        <w:rPr>
          <w:rFonts w:ascii="Verdana" w:eastAsia="Times New Roman" w:hAnsi="Verdana"/>
          <w:sz w:val="18"/>
          <w:szCs w:val="18"/>
        </w:rPr>
      </w:pPr>
      <w:bookmarkStart w:id="422" w:name="a0g1e7m0t3"/>
      <w:bookmarkEnd w:id="422"/>
      <w:r w:rsidRPr="00AA0ED6">
        <w:rPr>
          <w:rFonts w:ascii="Verdana" w:eastAsia="Times New Roman" w:hAnsi="Verdana"/>
          <w:sz w:val="18"/>
          <w:szCs w:val="18"/>
        </w:rPr>
        <w:t>W__: Are you refusing to leave the office?</w:t>
      </w:r>
    </w:p>
    <w:p w:rsidR="00AA0ED6" w:rsidRPr="00AA0ED6" w:rsidRDefault="00AA0ED6" w:rsidP="00AA0ED6">
      <w:pPr>
        <w:spacing w:after="72" w:line="240" w:lineRule="auto"/>
        <w:rPr>
          <w:rFonts w:ascii="Verdana" w:eastAsia="Times New Roman" w:hAnsi="Verdana"/>
          <w:sz w:val="18"/>
          <w:szCs w:val="18"/>
        </w:rPr>
      </w:pPr>
      <w:bookmarkStart w:id="423" w:name="a0g1e7m0t4"/>
      <w:bookmarkEnd w:id="423"/>
      <w:r w:rsidRPr="00AA0ED6">
        <w:rPr>
          <w:rFonts w:ascii="Verdana" w:eastAsia="Times New Roman" w:hAnsi="Verdana"/>
          <w:sz w:val="18"/>
          <w:szCs w:val="18"/>
        </w:rPr>
        <w:t>G__: Yes, I am.</w:t>
      </w:r>
    </w:p>
    <w:p w:rsidR="00AA0ED6" w:rsidRPr="00AA0ED6" w:rsidRDefault="00AA0ED6" w:rsidP="00AA0ED6">
      <w:pPr>
        <w:spacing w:after="72" w:line="240" w:lineRule="auto"/>
        <w:rPr>
          <w:rFonts w:ascii="Verdana" w:eastAsia="Times New Roman" w:hAnsi="Verdana"/>
          <w:sz w:val="18"/>
          <w:szCs w:val="18"/>
        </w:rPr>
      </w:pPr>
      <w:bookmarkStart w:id="424" w:name="a0g1e7m0t5"/>
      <w:bookmarkEnd w:id="424"/>
      <w:r w:rsidRPr="00AA0ED6">
        <w:rPr>
          <w:rFonts w:ascii="Verdana" w:eastAsia="Times New Roman" w:hAnsi="Verdana"/>
          <w:sz w:val="18"/>
          <w:szCs w:val="18"/>
        </w:rPr>
        <w:t>W__: This meeting is ended right now.</w:t>
      </w:r>
    </w:p>
    <w:p w:rsidR="00AA0ED6" w:rsidRPr="00AA0ED6" w:rsidRDefault="00AA0ED6" w:rsidP="00AA0ED6">
      <w:pPr>
        <w:spacing w:after="72" w:line="240" w:lineRule="auto"/>
        <w:rPr>
          <w:rFonts w:ascii="Verdana" w:eastAsia="Times New Roman" w:hAnsi="Verdana"/>
          <w:sz w:val="18"/>
          <w:szCs w:val="18"/>
        </w:rPr>
      </w:pPr>
      <w:bookmarkStart w:id="425" w:name="a0g1e7m0t6"/>
      <w:bookmarkEnd w:id="425"/>
      <w:r w:rsidRPr="00AA0ED6">
        <w:rPr>
          <w:rFonts w:ascii="Verdana" w:eastAsia="Times New Roman" w:hAnsi="Verdana"/>
          <w:sz w:val="18"/>
          <w:szCs w:val="18"/>
        </w:rPr>
        <w:t>G__: Thank you.</w:t>
      </w:r>
    </w:p>
    <w:p w:rsidR="00AA0ED6" w:rsidRPr="00AA0ED6" w:rsidRDefault="00AA0ED6" w:rsidP="00AA0ED6">
      <w:pPr>
        <w:spacing w:after="72" w:line="240" w:lineRule="auto"/>
        <w:rPr>
          <w:rFonts w:ascii="Verdana" w:eastAsia="Times New Roman" w:hAnsi="Verdana"/>
          <w:sz w:val="18"/>
          <w:szCs w:val="18"/>
        </w:rPr>
      </w:pPr>
      <w:bookmarkStart w:id="426" w:name="a0g1e7m0t7"/>
      <w:bookmarkEnd w:id="426"/>
      <w:r w:rsidRPr="00AA0ED6">
        <w:rPr>
          <w:rFonts w:ascii="Verdana" w:eastAsia="Times New Roman" w:hAnsi="Verdana"/>
          <w:sz w:val="18"/>
          <w:szCs w:val="18"/>
        </w:rPr>
        <w:t>W__: Get out.</w:t>
      </w:r>
    </w:p>
    <w:p w:rsidR="00AA0ED6" w:rsidRPr="00AA0ED6" w:rsidRDefault="00AA0ED6" w:rsidP="00AA0ED6">
      <w:pPr>
        <w:spacing w:after="72" w:line="240" w:lineRule="auto"/>
        <w:rPr>
          <w:rFonts w:ascii="Verdana" w:eastAsia="Times New Roman" w:hAnsi="Verdana"/>
          <w:sz w:val="18"/>
          <w:szCs w:val="18"/>
        </w:rPr>
      </w:pPr>
      <w:bookmarkStart w:id="427" w:name="a0g1e7m0t8"/>
      <w:bookmarkEnd w:id="427"/>
      <w:r w:rsidRPr="00AA0ED6">
        <w:rPr>
          <w:rFonts w:ascii="Verdana" w:eastAsia="Times New Roman" w:hAnsi="Verdana"/>
          <w:sz w:val="18"/>
          <w:szCs w:val="18"/>
        </w:rPr>
        <w:t>G__: She's coming with me.</w:t>
      </w:r>
    </w:p>
    <w:p w:rsidR="00AA0ED6" w:rsidRPr="00AA0ED6" w:rsidRDefault="00AA0ED6" w:rsidP="00AA0ED6">
      <w:pPr>
        <w:spacing w:after="72" w:line="240" w:lineRule="auto"/>
        <w:rPr>
          <w:rFonts w:ascii="Verdana" w:eastAsia="Times New Roman" w:hAnsi="Verdana"/>
          <w:sz w:val="18"/>
          <w:szCs w:val="18"/>
        </w:rPr>
      </w:pPr>
      <w:bookmarkStart w:id="428" w:name="a0g1e7m0t9"/>
      <w:bookmarkEnd w:id="428"/>
      <w:r w:rsidRPr="00AA0ED6">
        <w:rPr>
          <w:rFonts w:ascii="Verdana" w:eastAsia="Times New Roman" w:hAnsi="Verdana"/>
          <w:sz w:val="18"/>
          <w:szCs w:val="18"/>
        </w:rPr>
        <w:lastRenderedPageBreak/>
        <w:t>W__: She'll stay.</w:t>
      </w:r>
    </w:p>
    <w:p w:rsidR="00AA0ED6" w:rsidRPr="00AA0ED6" w:rsidRDefault="00AA0ED6" w:rsidP="00AA0ED6">
      <w:pPr>
        <w:spacing w:after="0" w:line="240" w:lineRule="auto"/>
        <w:rPr>
          <w:rFonts w:ascii="Verdana" w:eastAsia="Times New Roman" w:hAnsi="Verdana"/>
          <w:sz w:val="18"/>
          <w:szCs w:val="18"/>
        </w:rPr>
      </w:pPr>
      <w:bookmarkStart w:id="429" w:name="a0g1e7m0u0"/>
      <w:bookmarkEnd w:id="429"/>
      <w:r w:rsidRPr="00AA0ED6">
        <w:rPr>
          <w:rFonts w:ascii="Verdana" w:eastAsia="Times New Roman" w:hAnsi="Verdana"/>
          <w:sz w:val="18"/>
          <w:szCs w:val="18"/>
        </w:rPr>
        <w:t>G__: No, she will not. I am not leaving her without union representation.</w:t>
      </w:r>
      <w:bookmarkStart w:id="430" w:name="bna_reporter_page_la_134_415"/>
      <w:bookmarkEnd w:id="430"/>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415</w:t>
      </w:r>
    </w:p>
    <w:p w:rsidR="00AA0ED6" w:rsidRPr="00AA0ED6" w:rsidRDefault="00AA0ED6" w:rsidP="00AA0ED6">
      <w:pPr>
        <w:spacing w:after="72" w:line="240" w:lineRule="auto"/>
        <w:rPr>
          <w:rFonts w:ascii="Verdana" w:eastAsia="Times New Roman" w:hAnsi="Verdana"/>
          <w:sz w:val="18"/>
          <w:szCs w:val="18"/>
        </w:rPr>
      </w:pPr>
      <w:bookmarkStart w:id="431" w:name="a0g1e7m0u1"/>
      <w:bookmarkEnd w:id="431"/>
      <w:r w:rsidRPr="00AA0ED6">
        <w:rPr>
          <w:rFonts w:ascii="Verdana" w:eastAsia="Times New Roman" w:hAnsi="Verdana"/>
          <w:sz w:val="18"/>
          <w:szCs w:val="18"/>
        </w:rPr>
        <w:t>W__: She will stay, you will leave. That is my right as a manager.</w:t>
      </w:r>
    </w:p>
    <w:p w:rsidR="00AA0ED6" w:rsidRPr="00AA0ED6" w:rsidRDefault="00AA0ED6" w:rsidP="00AA0ED6">
      <w:pPr>
        <w:spacing w:after="72" w:line="240" w:lineRule="auto"/>
        <w:rPr>
          <w:rFonts w:ascii="Verdana" w:eastAsia="Times New Roman" w:hAnsi="Verdana"/>
          <w:sz w:val="18"/>
          <w:szCs w:val="18"/>
        </w:rPr>
      </w:pPr>
      <w:bookmarkStart w:id="432" w:name="a0g1e7m0u2"/>
      <w:bookmarkEnd w:id="432"/>
      <w:r w:rsidRPr="00AA0ED6">
        <w:rPr>
          <w:rFonts w:ascii="Verdana" w:eastAsia="Times New Roman" w:hAnsi="Verdana"/>
          <w:sz w:val="18"/>
          <w:szCs w:val="18"/>
        </w:rPr>
        <w:t>G__: It is not your right as a manager.</w:t>
      </w:r>
    </w:p>
    <w:p w:rsidR="00AA0ED6" w:rsidRPr="00AA0ED6" w:rsidRDefault="00AA0ED6" w:rsidP="00AA0ED6">
      <w:pPr>
        <w:spacing w:after="72" w:line="240" w:lineRule="auto"/>
        <w:rPr>
          <w:rFonts w:ascii="Verdana" w:eastAsia="Times New Roman" w:hAnsi="Verdana"/>
          <w:sz w:val="18"/>
          <w:szCs w:val="18"/>
        </w:rPr>
      </w:pPr>
      <w:bookmarkStart w:id="433" w:name="a0g1e7m0u3"/>
      <w:bookmarkEnd w:id="433"/>
      <w:r w:rsidRPr="00AA0ED6">
        <w:rPr>
          <w:rFonts w:ascii="Verdana" w:eastAsia="Times New Roman" w:hAnsi="Verdana"/>
          <w:sz w:val="18"/>
          <w:szCs w:val="18"/>
        </w:rPr>
        <w:t>W__: Get out.</w:t>
      </w:r>
    </w:p>
    <w:p w:rsidR="00AA0ED6" w:rsidRPr="00AA0ED6" w:rsidRDefault="00AA0ED6" w:rsidP="00AA0ED6">
      <w:pPr>
        <w:spacing w:after="72" w:line="240" w:lineRule="auto"/>
        <w:rPr>
          <w:rFonts w:ascii="Verdana" w:eastAsia="Times New Roman" w:hAnsi="Verdana"/>
          <w:sz w:val="18"/>
          <w:szCs w:val="18"/>
        </w:rPr>
      </w:pPr>
      <w:bookmarkStart w:id="434" w:name="a0g1e7m0u4"/>
      <w:bookmarkEnd w:id="434"/>
      <w:r w:rsidRPr="00AA0ED6">
        <w:rPr>
          <w:rFonts w:ascii="Verdana" w:eastAsia="Times New Roman" w:hAnsi="Verdana"/>
          <w:sz w:val="18"/>
          <w:szCs w:val="18"/>
        </w:rPr>
        <w:t>G__: I'm not leaving, W__.</w:t>
      </w:r>
    </w:p>
    <w:p w:rsidR="00AA0ED6" w:rsidRPr="00AA0ED6" w:rsidRDefault="00AA0ED6" w:rsidP="00AA0ED6">
      <w:pPr>
        <w:spacing w:after="72" w:line="240" w:lineRule="auto"/>
        <w:rPr>
          <w:rFonts w:ascii="Verdana" w:eastAsia="Times New Roman" w:hAnsi="Verdana"/>
          <w:sz w:val="18"/>
          <w:szCs w:val="18"/>
        </w:rPr>
      </w:pPr>
      <w:bookmarkStart w:id="435" w:name="a0g1e7m0u5"/>
      <w:bookmarkEnd w:id="435"/>
      <w:r w:rsidRPr="00AA0ED6">
        <w:rPr>
          <w:rFonts w:ascii="Verdana" w:eastAsia="Times New Roman" w:hAnsi="Verdana"/>
          <w:sz w:val="18"/>
          <w:szCs w:val="18"/>
        </w:rPr>
        <w:t>W__: You'll both be kicked out then and we'll be discussing this more with personnel.</w:t>
      </w:r>
    </w:p>
    <w:p w:rsidR="00AA0ED6" w:rsidRPr="00AA0ED6" w:rsidRDefault="00AA0ED6" w:rsidP="00AA0ED6">
      <w:pPr>
        <w:spacing w:after="72" w:line="240" w:lineRule="auto"/>
        <w:rPr>
          <w:rFonts w:ascii="Verdana" w:eastAsia="Times New Roman" w:hAnsi="Verdana"/>
          <w:sz w:val="18"/>
          <w:szCs w:val="18"/>
        </w:rPr>
      </w:pPr>
      <w:bookmarkStart w:id="436" w:name="a0g1e7m0u6"/>
      <w:bookmarkEnd w:id="436"/>
      <w:r w:rsidRPr="00AA0ED6">
        <w:rPr>
          <w:rFonts w:ascii="Verdana" w:eastAsia="Times New Roman" w:hAnsi="Verdana"/>
          <w:sz w:val="18"/>
          <w:szCs w:val="18"/>
        </w:rPr>
        <w:t>G__: That will be fine.</w:t>
      </w:r>
    </w:p>
    <w:p w:rsidR="00AA0ED6" w:rsidRPr="00AA0ED6" w:rsidRDefault="00AA0ED6" w:rsidP="00AA0ED6">
      <w:pPr>
        <w:spacing w:after="72" w:line="240" w:lineRule="auto"/>
        <w:rPr>
          <w:rFonts w:ascii="Verdana" w:eastAsia="Times New Roman" w:hAnsi="Verdana"/>
          <w:sz w:val="18"/>
          <w:szCs w:val="18"/>
        </w:rPr>
      </w:pPr>
      <w:bookmarkStart w:id="437" w:name="a0g1e7m0u7"/>
      <w:bookmarkEnd w:id="437"/>
      <w:r w:rsidRPr="00AA0ED6">
        <w:rPr>
          <w:rFonts w:ascii="Verdana" w:eastAsia="Times New Roman" w:hAnsi="Verdana"/>
          <w:sz w:val="18"/>
          <w:szCs w:val="18"/>
        </w:rPr>
        <w:t>W__: Get out of my office.</w:t>
      </w:r>
    </w:p>
    <w:p w:rsidR="00AA0ED6" w:rsidRPr="00AA0ED6" w:rsidRDefault="00AA0ED6" w:rsidP="00AA0ED6">
      <w:pPr>
        <w:spacing w:after="0" w:line="240" w:lineRule="auto"/>
        <w:rPr>
          <w:rFonts w:ascii="Verdana" w:eastAsia="Times New Roman" w:hAnsi="Verdana"/>
          <w:sz w:val="18"/>
          <w:szCs w:val="18"/>
        </w:rPr>
      </w:pPr>
      <w:bookmarkStart w:id="438" w:name="a0g1e7m0u8"/>
      <w:bookmarkEnd w:id="438"/>
      <w:r w:rsidRPr="00AA0ED6">
        <w:rPr>
          <w:rFonts w:ascii="Verdana" w:eastAsia="Times New Roman" w:hAnsi="Verdana"/>
          <w:sz w:val="18"/>
          <w:szCs w:val="18"/>
        </w:rPr>
        <w:t>G__ is an 18 year employee of the PPB assigned now to the Support Training Division. She is a shop steward and has held the position of treasurer with the local office of AFSCME since 2012. Ms. G__ testified that the meeting concerned the PIP, Performance Improvement Plan, management proposed for AFSCME member DB. There had been no notice given to her of non-performance, so she had no opportunity to improve her performance before being presented with the PIP, thus progressive discipline was not observed. This was the third meeting with W__. The member had apparently not followed directions given to her at the second meeting. There had been no written expectations. Ms. G__ said she thought she might be arrested during the encounter. She said she had been trained to maintain an equal footing with management in meetings like this. Yelling was happening, and Ms. G__ felt, “He was trying to disrespect me.” On cross-examination, she admitted that she had been the first person to raise their voice when she had been told to “Stop.”</w:t>
      </w:r>
    </w:p>
    <w:p w:rsidR="00AA0ED6" w:rsidRPr="00AA0ED6" w:rsidRDefault="00AA0ED6" w:rsidP="00AA0ED6">
      <w:pPr>
        <w:spacing w:after="0" w:line="240" w:lineRule="auto"/>
        <w:rPr>
          <w:rFonts w:ascii="Verdana" w:eastAsia="Times New Roman" w:hAnsi="Verdana"/>
          <w:sz w:val="18"/>
          <w:szCs w:val="18"/>
        </w:rPr>
      </w:pPr>
      <w:bookmarkStart w:id="439" w:name="a0g1e7m0u9"/>
      <w:bookmarkEnd w:id="439"/>
      <w:r w:rsidRPr="00AA0ED6">
        <w:rPr>
          <w:rFonts w:ascii="Verdana" w:eastAsia="Times New Roman" w:hAnsi="Verdana"/>
          <w:sz w:val="18"/>
          <w:szCs w:val="18"/>
        </w:rPr>
        <w:t>W__ testified that he has conducted meetings like this “100 times” and believed the role of a union representative in such a meeting is as a “potted plant” until they are allowed to ask questions. When it was over, he testified, he told himself “You just blew this …” and immediately contacted Assistant Chief O'Dea and let him listen to the recording. When interviewed by Barry Renna, the Grievant made the following statement:</w:t>
      </w:r>
    </w:p>
    <w:p w:rsidR="00AA0ED6" w:rsidRPr="00AA0ED6" w:rsidRDefault="00AA0ED6" w:rsidP="00AA0ED6">
      <w:pPr>
        <w:spacing w:after="72" w:line="240" w:lineRule="auto"/>
        <w:rPr>
          <w:rFonts w:ascii="Verdana" w:eastAsia="Times New Roman" w:hAnsi="Verdana"/>
          <w:sz w:val="18"/>
          <w:szCs w:val="18"/>
        </w:rPr>
      </w:pPr>
      <w:bookmarkStart w:id="440" w:name="a0g1e7m0v0"/>
      <w:bookmarkEnd w:id="440"/>
      <w:r w:rsidRPr="00AA0ED6">
        <w:rPr>
          <w:rFonts w:ascii="Verdana" w:eastAsia="Times New Roman" w:hAnsi="Verdana"/>
          <w:sz w:val="18"/>
          <w:szCs w:val="18"/>
        </w:rPr>
        <w:t>… Frankly, if I have to describe the hollering and screaming, it was very animalistic. It was not from a reasonable human being. It was very animalistic.</w:t>
      </w:r>
      <w:r w:rsidRPr="00AA0ED6">
        <w:rPr>
          <w:rFonts w:ascii="Verdana" w:eastAsia="Times New Roman" w:hAnsi="Verdana"/>
          <w:sz w:val="18"/>
        </w:rPr>
        <w:t> </w:t>
      </w:r>
      <w:r w:rsidRPr="00AA0ED6">
        <w:rPr>
          <w:rFonts w:ascii="Verdana" w:eastAsia="Times New Roman" w:hAnsi="Verdana"/>
          <w:i/>
          <w:iCs/>
          <w:sz w:val="18"/>
        </w:rPr>
        <w:t>Ex. E-9</w:t>
      </w:r>
    </w:p>
    <w:p w:rsidR="00AA0ED6" w:rsidRPr="00AA0ED6" w:rsidRDefault="00AA0ED6" w:rsidP="00AA0ED6">
      <w:pPr>
        <w:spacing w:after="0" w:line="240" w:lineRule="auto"/>
        <w:rPr>
          <w:rFonts w:ascii="Verdana" w:eastAsia="Times New Roman" w:hAnsi="Verdana"/>
          <w:sz w:val="18"/>
          <w:szCs w:val="18"/>
        </w:rPr>
      </w:pPr>
      <w:bookmarkStart w:id="441" w:name="a0g1e7m0v1"/>
      <w:bookmarkEnd w:id="441"/>
      <w:r w:rsidRPr="00AA0ED6">
        <w:rPr>
          <w:rFonts w:ascii="Verdana" w:eastAsia="Times New Roman" w:hAnsi="Verdana"/>
          <w:sz w:val="18"/>
          <w:szCs w:val="18"/>
        </w:rPr>
        <w:t>The Grievant explains his statement as resulting from “</w:t>
      </w:r>
      <w:proofErr w:type="gramStart"/>
      <w:r w:rsidRPr="00AA0ED6">
        <w:rPr>
          <w:rFonts w:ascii="Verdana" w:eastAsia="Times New Roman" w:hAnsi="Verdana"/>
          <w:sz w:val="18"/>
          <w:szCs w:val="18"/>
        </w:rPr>
        <w:t>not having</w:t>
      </w:r>
      <w:proofErr w:type="gramEnd"/>
      <w:r w:rsidRPr="00AA0ED6">
        <w:rPr>
          <w:rFonts w:ascii="Verdana" w:eastAsia="Times New Roman" w:hAnsi="Verdana"/>
          <w:sz w:val="18"/>
          <w:szCs w:val="18"/>
        </w:rPr>
        <w:t xml:space="preserve"> had a collegial conversation.” He believed that his part of the fault lay in the fact that he “took the bait; I hollered a lot more.” The record shows that the Employer and DCTU communicated about appropriate behaviors for the conduct of such meetings in the future. W__ testified that he felt that the matter was over at that point, and that it was unfair of the Employer to be bringing the matter up so much later on.</w:t>
      </w:r>
    </w:p>
    <w:p w:rsidR="00AA0ED6" w:rsidRPr="00AA0ED6" w:rsidRDefault="00AA0ED6" w:rsidP="00AA0ED6">
      <w:pPr>
        <w:spacing w:after="0" w:line="240" w:lineRule="auto"/>
        <w:rPr>
          <w:rFonts w:ascii="Verdana" w:eastAsia="Times New Roman" w:hAnsi="Verdana"/>
          <w:sz w:val="18"/>
          <w:szCs w:val="18"/>
        </w:rPr>
      </w:pPr>
      <w:bookmarkStart w:id="442" w:name="a0g1e7m0v2"/>
      <w:bookmarkEnd w:id="442"/>
      <w:r w:rsidRPr="00AA0ED6">
        <w:rPr>
          <w:rFonts w:ascii="Verdana" w:eastAsia="Times New Roman" w:hAnsi="Verdana"/>
          <w:sz w:val="18"/>
          <w:szCs w:val="18"/>
        </w:rPr>
        <w:t>Assistant Chief O'Dea testified that after he heard the recording, he realized that the facts were not as the Grievant had described. W__ had gone quickly from “0-60” and had become confrontational, controlling, and defensive. At the core of a policeman's responsibilities is the ability to accurately perceive, assess, and relate facts as they are, and the Grievant did not do so. He added, “We're supposed to defuse situations.”</w:t>
      </w:r>
    </w:p>
    <w:p w:rsidR="00AA0ED6" w:rsidRPr="00AA0ED6" w:rsidRDefault="00AA0ED6" w:rsidP="00AA0ED6">
      <w:pPr>
        <w:spacing w:after="0" w:line="240" w:lineRule="auto"/>
        <w:rPr>
          <w:rFonts w:ascii="Verdana" w:eastAsia="Times New Roman" w:hAnsi="Verdana"/>
          <w:sz w:val="18"/>
          <w:szCs w:val="18"/>
        </w:rPr>
      </w:pPr>
      <w:bookmarkStart w:id="443" w:name="a0g1e7m0v3"/>
      <w:bookmarkEnd w:id="443"/>
      <w:r w:rsidRPr="00AA0ED6">
        <w:rPr>
          <w:rFonts w:ascii="Verdana" w:eastAsia="Times New Roman" w:hAnsi="Verdana"/>
          <w:sz w:val="18"/>
          <w:szCs w:val="18"/>
        </w:rPr>
        <w:t>The role of a union advocate present in a meeting with a union member and a supervisor that may result in discipline of the member is described in the case of</w:t>
      </w:r>
      <w:r w:rsidRPr="00AA0ED6">
        <w:rPr>
          <w:rFonts w:ascii="Verdana" w:eastAsia="Times New Roman" w:hAnsi="Verdana"/>
          <w:sz w:val="18"/>
        </w:rPr>
        <w:t> </w:t>
      </w:r>
      <w:r w:rsidRPr="00AA0ED6">
        <w:rPr>
          <w:rFonts w:ascii="Verdana" w:eastAsia="Times New Roman" w:hAnsi="Verdana"/>
          <w:i/>
          <w:iCs/>
          <w:sz w:val="18"/>
        </w:rPr>
        <w:t>NLRB v. Weingarten</w:t>
      </w:r>
      <w:r w:rsidRPr="00AA0ED6">
        <w:rPr>
          <w:rFonts w:ascii="Verdana" w:eastAsia="Times New Roman" w:hAnsi="Verdana"/>
          <w:sz w:val="18"/>
        </w:rPr>
        <w:t> </w:t>
      </w:r>
      <w:r w:rsidRPr="00AA0ED6">
        <w:rPr>
          <w:rFonts w:ascii="Verdana" w:eastAsia="Times New Roman" w:hAnsi="Verdana"/>
          <w:sz w:val="18"/>
          <w:szCs w:val="18"/>
        </w:rPr>
        <w:t>(citation omitted) and is summarized, in pertinent part, as follows:</w:t>
      </w:r>
    </w:p>
    <w:p w:rsidR="00AA0ED6" w:rsidRPr="00AA0ED6" w:rsidRDefault="00AA0ED6" w:rsidP="00AA0ED6">
      <w:pPr>
        <w:spacing w:after="72" w:line="240" w:lineRule="auto"/>
        <w:rPr>
          <w:rFonts w:ascii="Verdana" w:eastAsia="Times New Roman" w:hAnsi="Verdana"/>
          <w:sz w:val="18"/>
          <w:szCs w:val="18"/>
        </w:rPr>
      </w:pPr>
      <w:bookmarkStart w:id="444" w:name="a0g1e7m0v4"/>
      <w:bookmarkEnd w:id="444"/>
      <w:r w:rsidRPr="00AA0ED6">
        <w:rPr>
          <w:rFonts w:ascii="Verdana" w:eastAsia="Times New Roman" w:hAnsi="Verdana"/>
          <w:sz w:val="18"/>
          <w:szCs w:val="18"/>
        </w:rPr>
        <w:t>• To speak and be proactive during the interview, as long as doing so does not interfere with or disrupt the meeting;</w:t>
      </w:r>
    </w:p>
    <w:p w:rsidR="00AA0ED6" w:rsidRPr="00AA0ED6" w:rsidRDefault="00AA0ED6" w:rsidP="00AA0ED6">
      <w:pPr>
        <w:spacing w:after="72" w:line="240" w:lineRule="auto"/>
        <w:rPr>
          <w:rFonts w:ascii="Verdana" w:eastAsia="Times New Roman" w:hAnsi="Verdana"/>
          <w:sz w:val="18"/>
          <w:szCs w:val="18"/>
        </w:rPr>
      </w:pPr>
      <w:bookmarkStart w:id="445" w:name="a0g1e7m0v5"/>
      <w:bookmarkEnd w:id="445"/>
      <w:r w:rsidRPr="00AA0ED6">
        <w:rPr>
          <w:rFonts w:ascii="Verdana" w:eastAsia="Times New Roman" w:hAnsi="Verdana"/>
          <w:sz w:val="18"/>
          <w:szCs w:val="18"/>
        </w:rPr>
        <w:t>• To provide additional information to the Employer at the end of questioning.</w:t>
      </w:r>
    </w:p>
    <w:p w:rsidR="00AA0ED6" w:rsidRPr="00AA0ED6" w:rsidRDefault="00AA0ED6" w:rsidP="00AA0ED6">
      <w:pPr>
        <w:spacing w:after="0" w:line="240" w:lineRule="auto"/>
        <w:rPr>
          <w:rFonts w:ascii="Verdana" w:eastAsia="Times New Roman" w:hAnsi="Verdana"/>
          <w:sz w:val="18"/>
          <w:szCs w:val="18"/>
        </w:rPr>
      </w:pPr>
      <w:bookmarkStart w:id="446" w:name="a0g1e7m0v6"/>
      <w:bookmarkEnd w:id="446"/>
      <w:r w:rsidRPr="00AA0ED6">
        <w:rPr>
          <w:rFonts w:ascii="Verdana" w:eastAsia="Times New Roman" w:hAnsi="Verdana"/>
          <w:sz w:val="18"/>
          <w:szCs w:val="18"/>
        </w:rPr>
        <w:t>Having reviewed the CD recording, it is apparent that this is a textbook example of a</w:t>
      </w:r>
      <w:r w:rsidRPr="00AA0ED6">
        <w:rPr>
          <w:rFonts w:ascii="Verdana" w:eastAsia="Times New Roman" w:hAnsi="Verdana"/>
          <w:sz w:val="18"/>
        </w:rPr>
        <w:t> </w:t>
      </w:r>
      <w:r w:rsidRPr="00AA0ED6">
        <w:rPr>
          <w:rFonts w:ascii="Verdana" w:eastAsia="Times New Roman" w:hAnsi="Verdana"/>
          <w:i/>
          <w:iCs/>
          <w:sz w:val="18"/>
        </w:rPr>
        <w:t>Weingarten</w:t>
      </w:r>
      <w:r w:rsidRPr="00AA0ED6">
        <w:rPr>
          <w:rFonts w:ascii="Verdana" w:eastAsia="Times New Roman" w:hAnsi="Verdana"/>
          <w:sz w:val="18"/>
        </w:rPr>
        <w:t> </w:t>
      </w:r>
      <w:r w:rsidRPr="00AA0ED6">
        <w:rPr>
          <w:rFonts w:ascii="Verdana" w:eastAsia="Times New Roman" w:hAnsi="Verdana"/>
          <w:sz w:val="18"/>
          <w:szCs w:val="18"/>
        </w:rPr>
        <w:t>meeting gone wrong. Both parties blame each other for the direction the meeting took, the union asserting that Ms. G__, rather than questioning, began offering information during the Grievant's questioning of the employee, interrupting the process, and was the first person to raise their voice. The Employer notes that the Grievant's behavior quickly escalated from frustration to aggression.</w:t>
      </w:r>
    </w:p>
    <w:p w:rsidR="00AA0ED6" w:rsidRPr="00AA0ED6" w:rsidRDefault="00AA0ED6" w:rsidP="00AA0ED6">
      <w:pPr>
        <w:spacing w:after="0" w:line="240" w:lineRule="auto"/>
        <w:rPr>
          <w:rFonts w:ascii="Verdana" w:eastAsia="Times New Roman" w:hAnsi="Verdana"/>
          <w:sz w:val="18"/>
          <w:szCs w:val="18"/>
        </w:rPr>
      </w:pPr>
      <w:bookmarkStart w:id="447" w:name="a0g1e7m0v7"/>
      <w:bookmarkEnd w:id="447"/>
      <w:proofErr w:type="gramStart"/>
      <w:r w:rsidRPr="00AA0ED6">
        <w:rPr>
          <w:rFonts w:ascii="Verdana" w:eastAsia="Times New Roman" w:hAnsi="Verdana"/>
          <w:b/>
          <w:bCs/>
          <w:sz w:val="18"/>
        </w:rPr>
        <w:t>[</w:t>
      </w:r>
      <w:bookmarkStart w:id="448" w:name="a0g1e6d4j9_3ref"/>
      <w:bookmarkEnd w:id="448"/>
      <w:r w:rsidRPr="00AA0ED6">
        <w:rPr>
          <w:rFonts w:ascii="Verdana" w:eastAsia="Times New Roman" w:hAnsi="Verdana"/>
          <w:b/>
          <w:bCs/>
          <w:sz w:val="18"/>
        </w:rPr>
        <w:t> </w:t>
      </w:r>
      <w:proofErr w:type="gramEnd"/>
      <w:r w:rsidRPr="00AA0ED6">
        <w:rPr>
          <w:rFonts w:ascii="Verdana" w:eastAsia="Times New Roman" w:hAnsi="Verdana"/>
          <w:b/>
          <w:bCs/>
          <w:sz w:val="18"/>
        </w:rPr>
        <w:fldChar w:fldCharType="begin"/>
      </w:r>
      <w:r w:rsidRPr="00AA0ED6">
        <w:rPr>
          <w:rFonts w:ascii="Verdana" w:eastAsia="Times New Roman" w:hAnsi="Verdana"/>
          <w:b/>
          <w:bCs/>
          <w:sz w:val="18"/>
        </w:rPr>
        <w:instrText xml:space="preserve"> HYPERLINK "http://laborandemploymentlaw.bna.com/lerc/2444/doc_display.adp?fedfid=61651255&amp;vname=lelacases&amp;jd=a0g1e6d4j9&amp;split=0" \l "a0g1e6d4j9_3" \t "_self" </w:instrText>
      </w:r>
      <w:r w:rsidRPr="00AA0ED6">
        <w:rPr>
          <w:rFonts w:ascii="Verdana" w:eastAsia="Times New Roman" w:hAnsi="Verdana"/>
          <w:b/>
          <w:bCs/>
          <w:sz w:val="18"/>
        </w:rPr>
        <w:fldChar w:fldCharType="separate"/>
      </w:r>
      <w:r w:rsidRPr="00AA0ED6">
        <w:rPr>
          <w:rFonts w:ascii="Verdana" w:eastAsia="Times New Roman" w:hAnsi="Verdana"/>
          <w:b/>
          <w:bCs/>
          <w:color w:val="660066"/>
          <w:sz w:val="18"/>
          <w:u w:val="single"/>
        </w:rPr>
        <w:t>3</w:t>
      </w:r>
      <w:r w:rsidRPr="00AA0ED6">
        <w:rPr>
          <w:rFonts w:ascii="Verdana" w:eastAsia="Times New Roman" w:hAnsi="Verdana"/>
          <w:b/>
          <w:bCs/>
          <w:sz w:val="18"/>
        </w:rPr>
        <w:fldChar w:fldCharType="end"/>
      </w:r>
      <w:r w:rsidRPr="00AA0ED6">
        <w:rPr>
          <w:rFonts w:ascii="Verdana" w:eastAsia="Times New Roman" w:hAnsi="Verdana"/>
          <w:b/>
          <w:bCs/>
          <w:sz w:val="18"/>
        </w:rPr>
        <w:t> ] </w:t>
      </w:r>
      <w:r w:rsidRPr="00AA0ED6">
        <w:rPr>
          <w:rFonts w:ascii="Verdana" w:eastAsia="Times New Roman" w:hAnsi="Verdana"/>
          <w:sz w:val="18"/>
          <w:szCs w:val="18"/>
        </w:rPr>
        <w:t xml:space="preserve">The CD recording supports the fact that Ms. G__ did interrupt with a statement, rather than ask a question. Further, she was the first person to raise their voice. From that point on, the Grievant exhibits rapidly growing frustration, ordering Ms. G__ to leave his office upon threat of charging her with the crime of trespass. The topic had been the performance of an employee, a matter of interest to both management and the union. It quickly became a mutual affray. In everyday life, one usually </w:t>
      </w:r>
      <w:r w:rsidRPr="00AA0ED6">
        <w:rPr>
          <w:rFonts w:ascii="Verdana" w:eastAsia="Times New Roman" w:hAnsi="Verdana"/>
          <w:sz w:val="18"/>
          <w:szCs w:val="18"/>
        </w:rPr>
        <w:lastRenderedPageBreak/>
        <w:t>observes parties to a heated dispute sustain mutual loss as a result of going off topic and giving rein to emotions. In the case of a Weingarten meeting, management bears the risk</w:t>
      </w:r>
      <w:bookmarkStart w:id="449" w:name="bna_reporter_page_la_134_416"/>
      <w:bookmarkEnd w:id="449"/>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416</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that</w:t>
      </w:r>
      <w:proofErr w:type="gramEnd"/>
      <w:r w:rsidRPr="00AA0ED6">
        <w:rPr>
          <w:rFonts w:ascii="Verdana" w:eastAsia="Times New Roman" w:hAnsi="Verdana"/>
          <w:sz w:val="18"/>
          <w:szCs w:val="18"/>
        </w:rPr>
        <w:t xml:space="preserve"> an arbitrator will later invalidate a meeting that was managed in this way, and any discipline that was later imposed. These meetings do have the potential to become heated, but, as in martial arts, maintaining composure is </w:t>
      </w:r>
      <w:proofErr w:type="gramStart"/>
      <w:r w:rsidRPr="00AA0ED6">
        <w:rPr>
          <w:rFonts w:ascii="Verdana" w:eastAsia="Times New Roman" w:hAnsi="Verdana"/>
          <w:sz w:val="18"/>
          <w:szCs w:val="18"/>
        </w:rPr>
        <w:t>key</w:t>
      </w:r>
      <w:proofErr w:type="gramEnd"/>
      <w:r w:rsidRPr="00AA0ED6">
        <w:rPr>
          <w:rFonts w:ascii="Verdana" w:eastAsia="Times New Roman" w:hAnsi="Verdana"/>
          <w:sz w:val="18"/>
          <w:szCs w:val="18"/>
        </w:rPr>
        <w:t>. Having heard the audio CD and received the testimony of Ms. G__, the Grievant, and Assistant Chief O'Dea, I am persuaded that the Grievant did exhibit the behavior with which he is charged. The Directives possess somewhat similar elements, for example Directive 310.00 references “reasonable rules of good conduct and behavior … Conduct themselves … in a diplomatic and professional manner.” Directive 310.40 references “</w:t>
      </w:r>
      <w:proofErr w:type="gramStart"/>
      <w:r w:rsidRPr="00AA0ED6">
        <w:rPr>
          <w:rFonts w:ascii="Verdana" w:eastAsia="Times New Roman" w:hAnsi="Verdana"/>
          <w:sz w:val="18"/>
          <w:szCs w:val="18"/>
        </w:rPr>
        <w:t>be</w:t>
      </w:r>
      <w:proofErr w:type="gramEnd"/>
      <w:r w:rsidRPr="00AA0ED6">
        <w:rPr>
          <w:rFonts w:ascii="Verdana" w:eastAsia="Times New Roman" w:hAnsi="Verdana"/>
          <w:sz w:val="18"/>
          <w:szCs w:val="18"/>
        </w:rPr>
        <w:t xml:space="preserve"> respectful, courteous and considerate….” The remainder of the text of these Directives goes on to address different matters. Other matters developed in the testimony concerning these charges will be discussed below for their value in reviewing the Grievant's discipline.</w:t>
      </w:r>
    </w:p>
    <w:p w:rsidR="00AA0ED6" w:rsidRPr="00AA0ED6" w:rsidRDefault="00AA0ED6" w:rsidP="00AA0ED6">
      <w:pPr>
        <w:spacing w:after="0" w:line="240" w:lineRule="auto"/>
        <w:rPr>
          <w:rFonts w:ascii="Verdana" w:eastAsia="Times New Roman" w:hAnsi="Verdana"/>
          <w:sz w:val="18"/>
          <w:szCs w:val="18"/>
        </w:rPr>
      </w:pPr>
      <w:bookmarkStart w:id="450" w:name="a0g1e7m0v8"/>
      <w:bookmarkEnd w:id="450"/>
      <w:r w:rsidRPr="00AA0ED6">
        <w:rPr>
          <w:rFonts w:ascii="Verdana" w:eastAsia="Times New Roman" w:hAnsi="Verdana"/>
          <w:sz w:val="18"/>
          <w:szCs w:val="18"/>
        </w:rPr>
        <w:t>The charges lodged in IAD Case #2011-B-0018, violations of Directive 310.00 - Conduct, Professional, and Directive 310.40 - Courtesy, in the matter of G__, are sustained.</w:t>
      </w:r>
    </w:p>
    <w:p w:rsidR="00AA0ED6" w:rsidRPr="00AA0ED6" w:rsidRDefault="00AA0ED6" w:rsidP="00AA0ED6">
      <w:pPr>
        <w:spacing w:after="0" w:line="240" w:lineRule="auto"/>
        <w:rPr>
          <w:rFonts w:ascii="Verdana" w:eastAsia="Times New Roman" w:hAnsi="Verdana"/>
          <w:b/>
          <w:bCs/>
          <w:sz w:val="21"/>
          <w:szCs w:val="21"/>
        </w:rPr>
      </w:pPr>
      <w:bookmarkStart w:id="451" w:name="a0g1e7m0v9"/>
      <w:bookmarkEnd w:id="451"/>
      <w:r w:rsidRPr="00AA0ED6">
        <w:rPr>
          <w:rFonts w:ascii="Verdana" w:eastAsia="Times New Roman" w:hAnsi="Verdana"/>
          <w:b/>
          <w:bCs/>
          <w:sz w:val="21"/>
        </w:rPr>
        <w:t>Conclusion</w:t>
      </w:r>
    </w:p>
    <w:p w:rsidR="00AA0ED6" w:rsidRPr="00AA0ED6" w:rsidRDefault="00AA0ED6" w:rsidP="00AA0ED6">
      <w:pPr>
        <w:spacing w:after="0" w:line="240" w:lineRule="auto"/>
        <w:rPr>
          <w:rFonts w:ascii="Verdana" w:eastAsia="Times New Roman" w:hAnsi="Verdana"/>
          <w:sz w:val="18"/>
          <w:szCs w:val="18"/>
        </w:rPr>
      </w:pPr>
      <w:bookmarkStart w:id="452" w:name="a0g1e7m0w0"/>
      <w:bookmarkEnd w:id="452"/>
      <w:r w:rsidRPr="00AA0ED6">
        <w:rPr>
          <w:rFonts w:ascii="Verdana" w:eastAsia="Times New Roman" w:hAnsi="Verdana"/>
          <w:sz w:val="18"/>
          <w:szCs w:val="18"/>
        </w:rPr>
        <w:t>Arbitrators have considered various factors in assessing discipline in addition to those discussed earlier in this Award; the existence of a reasonable relationship between an employee's misconduct and the punishment imposed, and a requirement that discipline be administered even-handedly. Arbitrators have come to consider whether discipline may be mitigated in light of actions on the part of an Employer which have contributed to the event leading to discipline, factors which cast light upon the employee's state of mind or intention accompanying his misconduct, the potential for the employee's rehabilitation, and other mitigating circumstances surrounding an offense, such as unusual job tensions, personality problems and malice or provocation on the part of others involved in the matter.</w:t>
      </w:r>
      <w:r w:rsidRPr="00AA0ED6">
        <w:rPr>
          <w:rFonts w:ascii="Verdana" w:eastAsia="Times New Roman" w:hAnsi="Verdana"/>
          <w:sz w:val="18"/>
        </w:rPr>
        <w:t> </w:t>
      </w:r>
      <w:proofErr w:type="gramStart"/>
      <w:r w:rsidRPr="00AA0ED6">
        <w:rPr>
          <w:rFonts w:ascii="Verdana" w:eastAsia="Times New Roman" w:hAnsi="Verdana"/>
          <w:i/>
          <w:iCs/>
          <w:sz w:val="18"/>
        </w:rPr>
        <w:t>Duncan v. Veterans Administration</w:t>
      </w:r>
      <w:r w:rsidRPr="00AA0ED6">
        <w:rPr>
          <w:rFonts w:ascii="Verdana" w:eastAsia="Times New Roman" w:hAnsi="Verdana"/>
          <w:sz w:val="18"/>
          <w:szCs w:val="18"/>
        </w:rPr>
        <w:t>, 5 MSPB 313 (1981).</w:t>
      </w:r>
      <w:proofErr w:type="gramEnd"/>
      <w:r w:rsidRPr="00AA0ED6">
        <w:rPr>
          <w:rFonts w:ascii="Verdana" w:eastAsia="Times New Roman" w:hAnsi="Verdana"/>
          <w:sz w:val="18"/>
          <w:szCs w:val="18"/>
        </w:rPr>
        <w:t xml:space="preserve"> None of these considerations have been found to be impositions of an arbitrator's personal brand of industrial justice, but merely the result of the development of the concept of just cause.</w:t>
      </w:r>
    </w:p>
    <w:p w:rsidR="00AA0ED6" w:rsidRPr="00AA0ED6" w:rsidRDefault="00AA0ED6" w:rsidP="00AA0ED6">
      <w:pPr>
        <w:spacing w:after="0" w:line="240" w:lineRule="auto"/>
        <w:rPr>
          <w:rFonts w:ascii="Verdana" w:eastAsia="Times New Roman" w:hAnsi="Verdana"/>
          <w:sz w:val="18"/>
          <w:szCs w:val="18"/>
        </w:rPr>
      </w:pPr>
      <w:bookmarkStart w:id="453" w:name="a0g1e7m0w1"/>
      <w:bookmarkEnd w:id="453"/>
      <w:proofErr w:type="gramStart"/>
      <w:r w:rsidRPr="00AA0ED6">
        <w:rPr>
          <w:rFonts w:ascii="Verdana" w:eastAsia="Times New Roman" w:hAnsi="Verdana"/>
          <w:b/>
          <w:bCs/>
          <w:sz w:val="18"/>
        </w:rPr>
        <w:t>[</w:t>
      </w:r>
      <w:bookmarkStart w:id="454" w:name="a0g1e6d4j9_4ref"/>
      <w:bookmarkEnd w:id="454"/>
      <w:r w:rsidRPr="00AA0ED6">
        <w:rPr>
          <w:rFonts w:ascii="Verdana" w:eastAsia="Times New Roman" w:hAnsi="Verdana"/>
          <w:b/>
          <w:bCs/>
          <w:sz w:val="18"/>
        </w:rPr>
        <w:t> </w:t>
      </w:r>
      <w:proofErr w:type="gramEnd"/>
      <w:r w:rsidRPr="00AA0ED6">
        <w:rPr>
          <w:rFonts w:ascii="Verdana" w:eastAsia="Times New Roman" w:hAnsi="Verdana"/>
          <w:b/>
          <w:bCs/>
          <w:sz w:val="18"/>
        </w:rPr>
        <w:fldChar w:fldCharType="begin"/>
      </w:r>
      <w:r w:rsidRPr="00AA0ED6">
        <w:rPr>
          <w:rFonts w:ascii="Verdana" w:eastAsia="Times New Roman" w:hAnsi="Verdana"/>
          <w:b/>
          <w:bCs/>
          <w:sz w:val="18"/>
        </w:rPr>
        <w:instrText xml:space="preserve"> HYPERLINK "http://laborandemploymentlaw.bna.com/lerc/2444/doc_display.adp?fedfid=61651255&amp;vname=lelacases&amp;jd=a0g1e6d4j9&amp;split=0" \l "a0g1e6d4j9_4" \t "_self" </w:instrText>
      </w:r>
      <w:r w:rsidRPr="00AA0ED6">
        <w:rPr>
          <w:rFonts w:ascii="Verdana" w:eastAsia="Times New Roman" w:hAnsi="Verdana"/>
          <w:b/>
          <w:bCs/>
          <w:sz w:val="18"/>
        </w:rPr>
        <w:fldChar w:fldCharType="separate"/>
      </w:r>
      <w:r w:rsidRPr="00AA0ED6">
        <w:rPr>
          <w:rFonts w:ascii="Verdana" w:eastAsia="Times New Roman" w:hAnsi="Verdana"/>
          <w:b/>
          <w:bCs/>
          <w:color w:val="660066"/>
          <w:sz w:val="18"/>
          <w:u w:val="single"/>
        </w:rPr>
        <w:t>4</w:t>
      </w:r>
      <w:r w:rsidRPr="00AA0ED6">
        <w:rPr>
          <w:rFonts w:ascii="Verdana" w:eastAsia="Times New Roman" w:hAnsi="Verdana"/>
          <w:b/>
          <w:bCs/>
          <w:sz w:val="18"/>
        </w:rPr>
        <w:fldChar w:fldCharType="end"/>
      </w:r>
      <w:r w:rsidRPr="00AA0ED6">
        <w:rPr>
          <w:rFonts w:ascii="Verdana" w:eastAsia="Times New Roman" w:hAnsi="Verdana"/>
          <w:b/>
          <w:bCs/>
          <w:sz w:val="18"/>
        </w:rPr>
        <w:t> ] </w:t>
      </w:r>
      <w:r w:rsidRPr="00AA0ED6">
        <w:rPr>
          <w:rFonts w:ascii="Verdana" w:eastAsia="Times New Roman" w:hAnsi="Verdana"/>
          <w:sz w:val="18"/>
          <w:szCs w:val="18"/>
        </w:rPr>
        <w:t>I find that the record establishes by clear and convincing evidence that the Grievant committed the acts and exhibited the behaviors and conduct with which he was charged. I further find that these acts and conduct merited discipline, even serious discipline. However, I find that the imposition of what amounts to an “indeterminate sentence” of demotion, there being no term set, was without just cause. In making that determination, I have considered the following factors, influencing considerations of greater or lesser discipline:</w:t>
      </w:r>
    </w:p>
    <w:p w:rsidR="00AA0ED6" w:rsidRPr="00AA0ED6" w:rsidRDefault="00AA0ED6" w:rsidP="00AA0ED6">
      <w:pPr>
        <w:spacing w:after="0" w:line="240" w:lineRule="auto"/>
        <w:rPr>
          <w:rFonts w:ascii="Verdana" w:eastAsia="Times New Roman" w:hAnsi="Verdana"/>
          <w:sz w:val="18"/>
          <w:szCs w:val="18"/>
        </w:rPr>
      </w:pPr>
      <w:bookmarkStart w:id="455" w:name="a0g1e7m0w2"/>
      <w:bookmarkEnd w:id="455"/>
      <w:r w:rsidRPr="00AA0ED6">
        <w:rPr>
          <w:rFonts w:ascii="Verdana" w:eastAsia="Times New Roman" w:hAnsi="Verdana"/>
          <w:sz w:val="18"/>
          <w:szCs w:val="18"/>
        </w:rPr>
        <w:t>A factor I find very compelling is that the Grievant is a veteran of more than 23 years on the force, possessing a record, not only unmarked by prior discipline, but meriting commendations and awards for service to the community, on and off duty, occupying 103 pages of documentation.</w:t>
      </w:r>
      <w:r w:rsidRPr="00AA0ED6">
        <w:rPr>
          <w:rFonts w:ascii="Verdana" w:eastAsia="Times New Roman" w:hAnsi="Verdana"/>
          <w:sz w:val="18"/>
        </w:rPr>
        <w:t> </w:t>
      </w:r>
      <w:proofErr w:type="gramStart"/>
      <w:r w:rsidRPr="00AA0ED6">
        <w:rPr>
          <w:rFonts w:ascii="Verdana" w:eastAsia="Times New Roman" w:hAnsi="Verdana"/>
          <w:i/>
          <w:iCs/>
          <w:sz w:val="18"/>
        </w:rPr>
        <w:t>Ex A-1.</w:t>
      </w:r>
      <w:proofErr w:type="gramEnd"/>
    </w:p>
    <w:p w:rsidR="00AA0ED6" w:rsidRPr="00AA0ED6" w:rsidRDefault="00AA0ED6" w:rsidP="00AA0ED6">
      <w:pPr>
        <w:spacing w:after="0" w:line="240" w:lineRule="auto"/>
        <w:rPr>
          <w:rFonts w:ascii="Verdana" w:eastAsia="Times New Roman" w:hAnsi="Verdana"/>
          <w:sz w:val="18"/>
          <w:szCs w:val="18"/>
        </w:rPr>
      </w:pPr>
      <w:bookmarkStart w:id="456" w:name="a0g1e7m0w3"/>
      <w:bookmarkEnd w:id="456"/>
      <w:r w:rsidRPr="00AA0ED6">
        <w:rPr>
          <w:rFonts w:ascii="Verdana" w:eastAsia="Times New Roman" w:hAnsi="Verdana"/>
          <w:sz w:val="18"/>
          <w:szCs w:val="18"/>
        </w:rPr>
        <w:t>The Employer assigned the Grievant to a Records Division that had operated in a dysfunctional fashion over the years, a situation the Employer was aware of and had tolerated. Testimony indicated that the Grievant was never “warned,” and that “Reformers take bumps.” The record indicates that the immersion of the Grievant, mandated to “fix it,” coming from the culture of sworn officers, into the culture of largely unsworn employees, mostly female, who had been acculturated to the dysfunctional operation of the Division, contributed to the quality of the interactions that occurred in this matter. There is testimony of record that a witness felt “intimidated,” attributing such intimidation to her apprehension of the consequences she might suffer if she had failed to perform the requirements of her job. That is a reaction that every employee appropriately feels.</w:t>
      </w:r>
    </w:p>
    <w:p w:rsidR="00AA0ED6" w:rsidRPr="00AA0ED6" w:rsidRDefault="00AA0ED6" w:rsidP="00AA0ED6">
      <w:pPr>
        <w:spacing w:after="0" w:line="240" w:lineRule="auto"/>
        <w:rPr>
          <w:rFonts w:ascii="Verdana" w:eastAsia="Times New Roman" w:hAnsi="Verdana"/>
          <w:sz w:val="18"/>
          <w:szCs w:val="18"/>
        </w:rPr>
      </w:pPr>
      <w:bookmarkStart w:id="457" w:name="a0g1e7m0w4"/>
      <w:bookmarkEnd w:id="457"/>
      <w:r w:rsidRPr="00AA0ED6">
        <w:rPr>
          <w:rFonts w:ascii="Verdana" w:eastAsia="Times New Roman" w:hAnsi="Verdana"/>
          <w:sz w:val="18"/>
          <w:szCs w:val="18"/>
        </w:rPr>
        <w:t>The incidents in question all take place within a roughly 20 month period following the Grievant's two-decades-long career free of discipline, and following soon after the Grievant's assignment to the Records Division. The Arbitrator queries whether the fact of a sudden “blip” in the Grievant's performance raised concerns with the Employer of a possible need for support and assistance.</w:t>
      </w:r>
    </w:p>
    <w:p w:rsidR="00AA0ED6" w:rsidRPr="00AA0ED6" w:rsidRDefault="00AA0ED6" w:rsidP="00AA0ED6">
      <w:pPr>
        <w:spacing w:after="0" w:line="240" w:lineRule="auto"/>
        <w:rPr>
          <w:rFonts w:ascii="Verdana" w:eastAsia="Times New Roman" w:hAnsi="Verdana"/>
          <w:sz w:val="18"/>
          <w:szCs w:val="18"/>
        </w:rPr>
      </w:pPr>
      <w:bookmarkStart w:id="458" w:name="a0g1e7m0w5"/>
      <w:bookmarkEnd w:id="458"/>
      <w:r w:rsidRPr="00AA0ED6">
        <w:rPr>
          <w:rFonts w:ascii="Verdana" w:eastAsia="Times New Roman" w:hAnsi="Verdana"/>
          <w:sz w:val="18"/>
          <w:szCs w:val="18"/>
        </w:rPr>
        <w:t>The Grievant had no history of inappropriate touching in his prior decades with the Employer. Further, there was never a repetition of such behavior after the B__ event in 2010.</w:t>
      </w:r>
    </w:p>
    <w:p w:rsidR="00AA0ED6" w:rsidRPr="00AA0ED6" w:rsidRDefault="00AA0ED6" w:rsidP="00AA0ED6">
      <w:pPr>
        <w:spacing w:after="0" w:line="240" w:lineRule="auto"/>
        <w:rPr>
          <w:rFonts w:ascii="Verdana" w:eastAsia="Times New Roman" w:hAnsi="Verdana"/>
          <w:sz w:val="18"/>
          <w:szCs w:val="18"/>
        </w:rPr>
      </w:pPr>
      <w:bookmarkStart w:id="459" w:name="a0g1e7m0w6"/>
      <w:bookmarkEnd w:id="459"/>
      <w:r w:rsidRPr="00AA0ED6">
        <w:rPr>
          <w:rFonts w:ascii="Verdana" w:eastAsia="Times New Roman" w:hAnsi="Verdana"/>
          <w:sz w:val="18"/>
          <w:szCs w:val="18"/>
        </w:rPr>
        <w:t>The Grievant's comments regarding Ms. G__ and L__ were ill-considered and displayed frustration, anger, and poor judgment. There are several instances of such outbursts</w:t>
      </w:r>
      <w:bookmarkStart w:id="460" w:name="bna_reporter_page_la_134_417"/>
      <w:bookmarkEnd w:id="460"/>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417</w:t>
      </w:r>
    </w:p>
    <w:p w:rsidR="00AA0ED6" w:rsidRPr="00AA0ED6" w:rsidRDefault="00AA0ED6" w:rsidP="00AA0ED6">
      <w:pPr>
        <w:spacing w:after="0" w:line="240" w:lineRule="auto"/>
        <w:rPr>
          <w:rFonts w:ascii="Verdana" w:eastAsia="Times New Roman" w:hAnsi="Verdana"/>
          <w:sz w:val="18"/>
          <w:szCs w:val="18"/>
        </w:rPr>
      </w:pPr>
      <w:proofErr w:type="gramStart"/>
      <w:r w:rsidRPr="00AA0ED6">
        <w:rPr>
          <w:rFonts w:ascii="Verdana" w:eastAsia="Times New Roman" w:hAnsi="Verdana"/>
          <w:sz w:val="18"/>
          <w:szCs w:val="18"/>
        </w:rPr>
        <w:t>of</w:t>
      </w:r>
      <w:proofErr w:type="gramEnd"/>
      <w:r w:rsidRPr="00AA0ED6">
        <w:rPr>
          <w:rFonts w:ascii="Verdana" w:eastAsia="Times New Roman" w:hAnsi="Verdana"/>
          <w:sz w:val="18"/>
          <w:szCs w:val="18"/>
        </w:rPr>
        <w:t xml:space="preserve"> defensiveness in the record, and I have taken them into account. I do not take the Grievant's email to his superiors after his acquittal in the Idaho case,</w:t>
      </w:r>
      <w:r w:rsidRPr="00AA0ED6">
        <w:rPr>
          <w:rFonts w:ascii="Verdana" w:eastAsia="Times New Roman" w:hAnsi="Verdana"/>
          <w:sz w:val="18"/>
        </w:rPr>
        <w:t> </w:t>
      </w:r>
      <w:r w:rsidRPr="00AA0ED6">
        <w:rPr>
          <w:rFonts w:ascii="Verdana" w:eastAsia="Times New Roman" w:hAnsi="Verdana"/>
          <w:i/>
          <w:iCs/>
          <w:sz w:val="18"/>
        </w:rPr>
        <w:t>Ex. E-22</w:t>
      </w:r>
      <w:r w:rsidRPr="00AA0ED6">
        <w:rPr>
          <w:rFonts w:ascii="Verdana" w:eastAsia="Times New Roman" w:hAnsi="Verdana"/>
          <w:sz w:val="18"/>
          <w:szCs w:val="18"/>
        </w:rPr>
        <w:t>, literally, but as hyperbole, with judgment overwhelmed by emotion. While these are examples of unprofessional conduct, I believe they are better the subject of counseling and progressive discipline than of demotion.</w:t>
      </w:r>
    </w:p>
    <w:p w:rsidR="00AA0ED6" w:rsidRPr="00AA0ED6" w:rsidRDefault="00AA0ED6" w:rsidP="00AA0ED6">
      <w:pPr>
        <w:spacing w:after="0" w:line="240" w:lineRule="auto"/>
        <w:rPr>
          <w:rFonts w:ascii="Verdana" w:eastAsia="Times New Roman" w:hAnsi="Verdana"/>
          <w:sz w:val="18"/>
          <w:szCs w:val="18"/>
        </w:rPr>
      </w:pPr>
      <w:bookmarkStart w:id="461" w:name="a0g1e7m0w7"/>
      <w:bookmarkEnd w:id="461"/>
      <w:r w:rsidRPr="00AA0ED6">
        <w:rPr>
          <w:rFonts w:ascii="Verdana" w:eastAsia="Times New Roman" w:hAnsi="Verdana"/>
          <w:sz w:val="18"/>
          <w:szCs w:val="18"/>
        </w:rPr>
        <w:lastRenderedPageBreak/>
        <w:t>I find Trooper Birkeland's assessment of the Grievant's attitude credible and consistent with the attitude of defensiveness cloaked by cockiness displayed by the Grievant during this period. This conduct was unprofessional, and is best addressed with progressive discipline.</w:t>
      </w:r>
    </w:p>
    <w:p w:rsidR="00AA0ED6" w:rsidRPr="00AA0ED6" w:rsidRDefault="00AA0ED6" w:rsidP="00AA0ED6">
      <w:pPr>
        <w:spacing w:after="0" w:line="240" w:lineRule="auto"/>
        <w:rPr>
          <w:rFonts w:ascii="Verdana" w:eastAsia="Times New Roman" w:hAnsi="Verdana"/>
          <w:sz w:val="18"/>
          <w:szCs w:val="18"/>
        </w:rPr>
      </w:pPr>
      <w:bookmarkStart w:id="462" w:name="a0g1e7m0w8"/>
      <w:bookmarkEnd w:id="462"/>
      <w:r w:rsidRPr="00AA0ED6">
        <w:rPr>
          <w:rFonts w:ascii="Verdana" w:eastAsia="Times New Roman" w:hAnsi="Verdana"/>
          <w:sz w:val="18"/>
          <w:szCs w:val="18"/>
        </w:rPr>
        <w:t>With regard to the Idaho incident, I am persuaded that fear and concern for his wife, children, and himself, were the determining factors in the Grievant's ability to assess and respond to the situation appropriately.</w:t>
      </w:r>
    </w:p>
    <w:p w:rsidR="00AA0ED6" w:rsidRPr="00AA0ED6" w:rsidRDefault="00AA0ED6" w:rsidP="00AA0ED6">
      <w:pPr>
        <w:spacing w:after="0" w:line="240" w:lineRule="auto"/>
        <w:rPr>
          <w:rFonts w:ascii="Verdana" w:eastAsia="Times New Roman" w:hAnsi="Verdana"/>
          <w:sz w:val="18"/>
          <w:szCs w:val="18"/>
        </w:rPr>
      </w:pPr>
      <w:bookmarkStart w:id="463" w:name="a0g1e7m0w9"/>
      <w:bookmarkEnd w:id="463"/>
      <w:r w:rsidRPr="00AA0ED6">
        <w:rPr>
          <w:rFonts w:ascii="Verdana" w:eastAsia="Times New Roman" w:hAnsi="Verdana"/>
          <w:sz w:val="18"/>
          <w:szCs w:val="18"/>
        </w:rPr>
        <w:t>The Grievant has sought the counsel of his superiors immediately after some of the events in question, events such as the G__ interview and the Idaho incident. The record reflects that, and the Grievant so testified, that he is currently in counseling to address some of the emotional challenges accounting for the behavior discussed above. I will not direct, but recommend, that the Grievant continue in such counseling as recommended by his counselor.</w:t>
      </w:r>
    </w:p>
    <w:p w:rsidR="00AA0ED6" w:rsidRPr="00AA0ED6" w:rsidRDefault="00AA0ED6" w:rsidP="00AA0ED6">
      <w:pPr>
        <w:spacing w:after="0" w:line="240" w:lineRule="auto"/>
        <w:rPr>
          <w:rFonts w:ascii="Verdana" w:eastAsia="Times New Roman" w:hAnsi="Verdana"/>
          <w:sz w:val="18"/>
          <w:szCs w:val="18"/>
        </w:rPr>
      </w:pPr>
      <w:bookmarkStart w:id="464" w:name="a0g1e7m0x0"/>
      <w:bookmarkEnd w:id="464"/>
      <w:r w:rsidRPr="00AA0ED6">
        <w:rPr>
          <w:rFonts w:ascii="Verdana" w:eastAsia="Times New Roman" w:hAnsi="Verdana"/>
          <w:sz w:val="18"/>
          <w:szCs w:val="18"/>
        </w:rPr>
        <w:t>I have reviewed the testimony and documentation regarding the discipline of other PPB officers i.e. comparables, in more or less analogous situations, and I am persuaded that they do not provide a basis for me to direct other than the discipline I have directed.</w:t>
      </w:r>
    </w:p>
    <w:p w:rsidR="00AA0ED6" w:rsidRPr="00AA0ED6" w:rsidRDefault="00AA0ED6" w:rsidP="00AA0ED6">
      <w:pPr>
        <w:spacing w:after="0" w:line="240" w:lineRule="auto"/>
        <w:rPr>
          <w:rFonts w:ascii="Verdana" w:eastAsia="Times New Roman" w:hAnsi="Verdana"/>
          <w:sz w:val="18"/>
          <w:szCs w:val="18"/>
        </w:rPr>
      </w:pPr>
      <w:bookmarkStart w:id="465" w:name="a0g1e7m0x1"/>
      <w:bookmarkEnd w:id="465"/>
      <w:r w:rsidRPr="00AA0ED6">
        <w:rPr>
          <w:rFonts w:ascii="Verdana" w:eastAsia="Times New Roman" w:hAnsi="Verdana"/>
          <w:sz w:val="18"/>
          <w:szCs w:val="18"/>
        </w:rPr>
        <w:t>Lastly, I, like many arbitrators, am interested in discipline that, while holding an employee accountable, promotes their future functioning in the workplace. Here, the Grievant has already experienced the personal embarrassment of working among his fellows for a significant period of time while openly downgraded to a lower rank. Further, several of the events at issue took place approximately 4 years ago, prompting a frustrated staffer to state that the (investigatory) file was “growing mold.” The most recent event took place more than 30 months ago.</w:t>
      </w:r>
    </w:p>
    <w:p w:rsidR="00AA0ED6" w:rsidRPr="00AA0ED6" w:rsidRDefault="00AA0ED6" w:rsidP="00AA0ED6">
      <w:pPr>
        <w:spacing w:after="0" w:line="240" w:lineRule="auto"/>
        <w:rPr>
          <w:rFonts w:ascii="Verdana" w:eastAsia="Times New Roman" w:hAnsi="Verdana"/>
          <w:sz w:val="18"/>
          <w:szCs w:val="18"/>
        </w:rPr>
      </w:pPr>
      <w:bookmarkStart w:id="466" w:name="a0g1e7m0x2"/>
      <w:bookmarkEnd w:id="466"/>
      <w:r w:rsidRPr="00AA0ED6">
        <w:rPr>
          <w:rFonts w:ascii="Verdana" w:eastAsia="Times New Roman" w:hAnsi="Verdana"/>
          <w:sz w:val="18"/>
          <w:szCs w:val="18"/>
        </w:rPr>
        <w:t>A number of arbitrators have held that demotion for an indeterminate term is not discipline, but merely punishment, and have reversed such actions.</w:t>
      </w:r>
      <w:r w:rsidRPr="00AA0ED6">
        <w:rPr>
          <w:rFonts w:ascii="Verdana" w:eastAsia="Times New Roman" w:hAnsi="Verdana"/>
          <w:sz w:val="18"/>
        </w:rPr>
        <w:t> </w:t>
      </w:r>
      <w:r w:rsidRPr="00AA0ED6">
        <w:rPr>
          <w:rFonts w:ascii="Verdana" w:eastAsia="Times New Roman" w:hAnsi="Verdana"/>
          <w:i/>
          <w:iCs/>
          <w:sz w:val="18"/>
        </w:rPr>
        <w:t>Elkouri and Elkouri, Seventh Edition.</w:t>
      </w:r>
      <w:r w:rsidRPr="00AA0ED6">
        <w:rPr>
          <w:rFonts w:ascii="Verdana" w:eastAsia="Times New Roman" w:hAnsi="Verdana"/>
          <w:sz w:val="18"/>
        </w:rPr>
        <w:t> </w:t>
      </w:r>
      <w:r w:rsidRPr="00AA0ED6">
        <w:rPr>
          <w:rFonts w:ascii="Verdana" w:eastAsia="Times New Roman" w:hAnsi="Verdana"/>
          <w:sz w:val="18"/>
          <w:szCs w:val="18"/>
        </w:rPr>
        <w:t>Discipline, a concept to which just cause is allied, and to which the PPB subscribes, seeks the betterment and development of an employee which the employer hired, and promoted upon his satisfaction of rigorous standards, and in whom it has made significant investment. Cases for mere punishment do exist, but only in those cases where such a damaged relationship exists between employer and employee that its imposition is worth the damage to both the employer and employee. This is not that case. The record reflects that, following the Idaho incident, Grievant was retained by the Employer in positions requiring significant judgment and responsibility and performed successfully.</w:t>
      </w:r>
    </w:p>
    <w:p w:rsidR="00AA0ED6" w:rsidRPr="00AA0ED6" w:rsidRDefault="00AA0ED6" w:rsidP="00AA0ED6">
      <w:pPr>
        <w:spacing w:after="0" w:line="240" w:lineRule="auto"/>
        <w:rPr>
          <w:rFonts w:ascii="Verdana" w:eastAsia="Times New Roman" w:hAnsi="Verdana"/>
          <w:sz w:val="18"/>
          <w:szCs w:val="18"/>
        </w:rPr>
      </w:pPr>
      <w:bookmarkStart w:id="467" w:name="a0g1e7m0x3"/>
      <w:bookmarkEnd w:id="467"/>
      <w:r w:rsidRPr="00AA0ED6">
        <w:rPr>
          <w:rFonts w:ascii="Verdana" w:eastAsia="Times New Roman" w:hAnsi="Verdana"/>
          <w:sz w:val="18"/>
          <w:szCs w:val="18"/>
        </w:rPr>
        <w:t>I find that the Grievant is capable of performing the duties expected of an officer of the rank of Captain, and that the PPB's legitimate interest in being able to rely upon the Grievant to conform to its standards as a command officer will be served by imposing a sixty (60) calendar day suspension.</w:t>
      </w:r>
    </w:p>
    <w:p w:rsidR="00AA0ED6" w:rsidRPr="00AA0ED6" w:rsidRDefault="00AA0ED6" w:rsidP="00AA0ED6">
      <w:pPr>
        <w:spacing w:after="0" w:line="240" w:lineRule="auto"/>
        <w:rPr>
          <w:rFonts w:ascii="Verdana" w:eastAsia="Times New Roman" w:hAnsi="Verdana"/>
          <w:sz w:val="18"/>
          <w:szCs w:val="18"/>
        </w:rPr>
      </w:pPr>
      <w:bookmarkStart w:id="468" w:name="a0g1e7m0x4"/>
      <w:bookmarkEnd w:id="468"/>
      <w:r w:rsidRPr="00AA0ED6">
        <w:rPr>
          <w:rFonts w:ascii="Verdana" w:eastAsia="Times New Roman" w:hAnsi="Verdana"/>
          <w:sz w:val="18"/>
          <w:szCs w:val="18"/>
        </w:rPr>
        <w:t>Based upon the foregoing, I will enter an award setting aside the demotion of W__ and direct that a sixty (60) calendar day suspension be imposed.</w:t>
      </w:r>
    </w:p>
    <w:p w:rsidR="00AA0ED6" w:rsidRPr="00AA0ED6" w:rsidRDefault="00AA0ED6" w:rsidP="00AA0ED6">
      <w:pPr>
        <w:spacing w:after="0" w:line="240" w:lineRule="auto"/>
        <w:rPr>
          <w:rFonts w:ascii="Verdana" w:eastAsia="Times New Roman" w:hAnsi="Verdana"/>
          <w:b/>
          <w:bCs/>
          <w:sz w:val="21"/>
          <w:szCs w:val="21"/>
        </w:rPr>
      </w:pPr>
      <w:bookmarkStart w:id="469" w:name="a0g1e7m0x5"/>
      <w:bookmarkEnd w:id="469"/>
      <w:r w:rsidRPr="00AA0ED6">
        <w:rPr>
          <w:rFonts w:ascii="Verdana" w:eastAsia="Times New Roman" w:hAnsi="Verdana"/>
          <w:b/>
          <w:bCs/>
          <w:sz w:val="21"/>
        </w:rPr>
        <w:t>ARBITRATOR'S AWARD</w:t>
      </w:r>
    </w:p>
    <w:p w:rsidR="00AA0ED6" w:rsidRPr="00AA0ED6" w:rsidRDefault="00AA0ED6" w:rsidP="00AA0ED6">
      <w:pPr>
        <w:spacing w:after="0" w:line="240" w:lineRule="auto"/>
        <w:rPr>
          <w:rFonts w:ascii="Verdana" w:eastAsia="Times New Roman" w:hAnsi="Verdana"/>
          <w:sz w:val="18"/>
          <w:szCs w:val="18"/>
        </w:rPr>
      </w:pPr>
      <w:bookmarkStart w:id="470" w:name="a0g1e7m0x6"/>
      <w:bookmarkEnd w:id="470"/>
      <w:r w:rsidRPr="00AA0ED6">
        <w:rPr>
          <w:rFonts w:ascii="Verdana" w:eastAsia="Times New Roman" w:hAnsi="Verdana"/>
          <w:sz w:val="18"/>
          <w:szCs w:val="18"/>
        </w:rPr>
        <w:t>Having heard and having the opportunity to observe the demeanor of the witnesses during their testimony or read and carefully reviewed the evidence and arguments in this case, in light of the above discussions, the grievance is granted in part and denied in part:</w:t>
      </w:r>
    </w:p>
    <w:p w:rsidR="00AA0ED6" w:rsidRPr="00AA0ED6" w:rsidRDefault="00AA0ED6" w:rsidP="00AA0ED6">
      <w:pPr>
        <w:spacing w:after="0" w:line="240" w:lineRule="auto"/>
        <w:rPr>
          <w:rFonts w:ascii="Verdana" w:eastAsia="Times New Roman" w:hAnsi="Verdana"/>
          <w:sz w:val="18"/>
          <w:szCs w:val="18"/>
        </w:rPr>
      </w:pPr>
      <w:bookmarkStart w:id="471" w:name="a0g1e7m0x7"/>
      <w:bookmarkEnd w:id="471"/>
      <w:r w:rsidRPr="00AA0ED6">
        <w:rPr>
          <w:rFonts w:ascii="Verdana" w:eastAsia="Times New Roman" w:hAnsi="Verdana"/>
          <w:sz w:val="18"/>
          <w:szCs w:val="18"/>
        </w:rPr>
        <w:t>1. The Employer had just cause to discipline the Grievant, W__ on December 13, 2012, consistent with Article 30 of the collective bargaining agreement between the parties and associated work rules.</w:t>
      </w:r>
    </w:p>
    <w:p w:rsidR="00AA0ED6" w:rsidRPr="00AA0ED6" w:rsidRDefault="00AA0ED6" w:rsidP="00AA0ED6">
      <w:pPr>
        <w:spacing w:after="0" w:line="240" w:lineRule="auto"/>
        <w:rPr>
          <w:rFonts w:ascii="Verdana" w:eastAsia="Times New Roman" w:hAnsi="Verdana"/>
          <w:sz w:val="18"/>
          <w:szCs w:val="18"/>
        </w:rPr>
      </w:pPr>
      <w:bookmarkStart w:id="472" w:name="a0g1e7m0x8"/>
      <w:bookmarkEnd w:id="472"/>
      <w:r w:rsidRPr="00AA0ED6">
        <w:rPr>
          <w:rFonts w:ascii="Verdana" w:eastAsia="Times New Roman" w:hAnsi="Verdana"/>
          <w:sz w:val="18"/>
          <w:szCs w:val="18"/>
        </w:rPr>
        <w:t>2. The Employer did not have just cause to demote the Grievant.</w:t>
      </w:r>
    </w:p>
    <w:p w:rsidR="00AA0ED6" w:rsidRPr="00AA0ED6" w:rsidRDefault="00AA0ED6" w:rsidP="00AA0ED6">
      <w:pPr>
        <w:spacing w:after="0" w:line="240" w:lineRule="auto"/>
        <w:rPr>
          <w:rFonts w:ascii="Verdana" w:eastAsia="Times New Roman" w:hAnsi="Verdana"/>
          <w:sz w:val="18"/>
          <w:szCs w:val="18"/>
        </w:rPr>
      </w:pPr>
      <w:bookmarkStart w:id="473" w:name="a0g1e7m0x9"/>
      <w:bookmarkEnd w:id="473"/>
      <w:r w:rsidRPr="00AA0ED6">
        <w:rPr>
          <w:rFonts w:ascii="Verdana" w:eastAsia="Times New Roman" w:hAnsi="Verdana"/>
          <w:sz w:val="18"/>
          <w:szCs w:val="18"/>
        </w:rPr>
        <w:t>3. The Employer had just cause to suspend the Grievant, W__ for a period of sixty (60) calender days without pay.</w:t>
      </w:r>
    </w:p>
    <w:p w:rsidR="00AA0ED6" w:rsidRPr="00AA0ED6" w:rsidRDefault="00AA0ED6" w:rsidP="00AA0ED6">
      <w:pPr>
        <w:spacing w:after="0" w:line="240" w:lineRule="auto"/>
        <w:rPr>
          <w:rFonts w:ascii="Verdana" w:eastAsia="Times New Roman" w:hAnsi="Verdana"/>
          <w:sz w:val="18"/>
          <w:szCs w:val="18"/>
        </w:rPr>
      </w:pPr>
      <w:bookmarkStart w:id="474" w:name="a0g1e7m0y0"/>
      <w:bookmarkEnd w:id="474"/>
      <w:r w:rsidRPr="00AA0ED6">
        <w:rPr>
          <w:rFonts w:ascii="Verdana" w:eastAsia="Times New Roman" w:hAnsi="Verdana"/>
          <w:sz w:val="18"/>
          <w:szCs w:val="18"/>
        </w:rPr>
        <w:t>4. The Grievant shall be reinstated to the rank of Captain and made whole for any back pay, other than as set forth in item 3 above, and any benefits, rights, or privileges retroactive to December 18, 2012.</w:t>
      </w:r>
    </w:p>
    <w:p w:rsidR="00AA0ED6" w:rsidRPr="00AA0ED6" w:rsidRDefault="00AA0ED6" w:rsidP="00AA0ED6">
      <w:pPr>
        <w:spacing w:after="0" w:line="240" w:lineRule="auto"/>
        <w:rPr>
          <w:rFonts w:ascii="Verdana" w:eastAsia="Times New Roman" w:hAnsi="Verdana"/>
          <w:sz w:val="18"/>
          <w:szCs w:val="18"/>
        </w:rPr>
      </w:pPr>
      <w:bookmarkStart w:id="475" w:name="a0g1e7m0y1"/>
      <w:bookmarkEnd w:id="475"/>
      <w:r w:rsidRPr="00AA0ED6">
        <w:rPr>
          <w:rFonts w:ascii="Verdana" w:eastAsia="Times New Roman" w:hAnsi="Verdana"/>
          <w:sz w:val="18"/>
          <w:szCs w:val="18"/>
        </w:rPr>
        <w:t>5. I will not order interest on any back pay due to the Grievant as the grievance was sustained in part and denied in part.</w:t>
      </w:r>
      <w:bookmarkStart w:id="476" w:name="bna_reporter_page_la_134_418"/>
      <w:bookmarkEnd w:id="476"/>
    </w:p>
    <w:p w:rsidR="00AA0ED6" w:rsidRPr="00AA0ED6" w:rsidRDefault="00AA0ED6" w:rsidP="00AA0ED6">
      <w:pPr>
        <w:spacing w:after="75" w:line="240" w:lineRule="auto"/>
        <w:jc w:val="right"/>
        <w:rPr>
          <w:rFonts w:ascii="Verdana" w:eastAsia="Times New Roman" w:hAnsi="Verdana"/>
          <w:b/>
          <w:bCs/>
          <w:sz w:val="18"/>
          <w:szCs w:val="18"/>
        </w:rPr>
      </w:pPr>
      <w:r w:rsidRPr="00AA0ED6">
        <w:rPr>
          <w:rFonts w:ascii="Verdana" w:eastAsia="Times New Roman" w:hAnsi="Verdana"/>
          <w:b/>
          <w:bCs/>
          <w:sz w:val="18"/>
          <w:szCs w:val="18"/>
        </w:rPr>
        <w:t>Page 418</w:t>
      </w:r>
    </w:p>
    <w:p w:rsidR="00AA0ED6" w:rsidRPr="00AA0ED6" w:rsidRDefault="00AA0ED6" w:rsidP="00AA0ED6">
      <w:pPr>
        <w:spacing w:after="0" w:line="240" w:lineRule="auto"/>
        <w:rPr>
          <w:rFonts w:ascii="Verdana" w:eastAsia="Times New Roman" w:hAnsi="Verdana"/>
          <w:sz w:val="18"/>
          <w:szCs w:val="18"/>
        </w:rPr>
      </w:pPr>
      <w:bookmarkStart w:id="477" w:name="a0g1e7m0y2"/>
      <w:bookmarkEnd w:id="477"/>
      <w:r w:rsidRPr="00AA0ED6">
        <w:rPr>
          <w:rFonts w:ascii="Verdana" w:eastAsia="Times New Roman" w:hAnsi="Verdana"/>
          <w:sz w:val="18"/>
          <w:szCs w:val="18"/>
        </w:rPr>
        <w:t>6. The Arbitrator shall retain jurisdiction of this matter until 4:30 p.m., August 6, 2014, solely to resolve disputes regarding the remedy directed herein, if any. If the Arbitrator is advised by telephone or other means of any dispute regarding the remedy directed on or before 4:30 p.m. on August 6, 2014, the Arbitrator's jurisdiction shall be extended for so long as is necessary to resolve disputes regarding the remedy. If the Arbitrator is not advised of the existence of a dispute regarding the remedy directed herein by that time and date, the Arbitrator's jurisdiction over this grievance shall then cease.</w:t>
      </w:r>
    </w:p>
    <w:p w:rsidR="00AA0ED6" w:rsidRPr="00AA0ED6" w:rsidRDefault="00AA0ED6" w:rsidP="00AA0ED6">
      <w:pPr>
        <w:spacing w:after="0" w:line="240" w:lineRule="auto"/>
        <w:rPr>
          <w:rFonts w:ascii="Verdana" w:eastAsia="Times New Roman" w:hAnsi="Verdana"/>
          <w:sz w:val="18"/>
          <w:szCs w:val="18"/>
        </w:rPr>
      </w:pPr>
      <w:bookmarkStart w:id="478" w:name="a0g1e7m0y3"/>
      <w:bookmarkEnd w:id="478"/>
      <w:r w:rsidRPr="00AA0ED6">
        <w:rPr>
          <w:rFonts w:ascii="Verdana" w:eastAsia="Times New Roman" w:hAnsi="Verdana"/>
          <w:sz w:val="18"/>
          <w:szCs w:val="18"/>
        </w:rPr>
        <w:t>7. Pursuant to Article 31, Step 6, the parties shall bear equal responsibility for the Arbitrator's fees and expenses.</w:t>
      </w:r>
    </w:p>
    <w:p w:rsidR="00AA0ED6" w:rsidRPr="00AA0ED6" w:rsidRDefault="00AA0ED6" w:rsidP="00AA0ED6">
      <w:pPr>
        <w:spacing w:after="0" w:line="240" w:lineRule="auto"/>
        <w:jc w:val="center"/>
        <w:rPr>
          <w:rFonts w:ascii="Verdana" w:eastAsia="Times New Roman" w:hAnsi="Verdana"/>
          <w:color w:val="000000"/>
          <w:sz w:val="18"/>
          <w:szCs w:val="18"/>
        </w:rPr>
      </w:pPr>
      <w:r w:rsidRPr="00AA0ED6">
        <w:rPr>
          <w:rFonts w:ascii="Verdana" w:eastAsia="Times New Roman" w:hAnsi="Verdana"/>
          <w:color w:val="000000"/>
          <w:sz w:val="18"/>
          <w:szCs w:val="18"/>
        </w:rPr>
        <w:lastRenderedPageBreak/>
        <w:t>- End of Case -</w:t>
      </w:r>
    </w:p>
    <w:p w:rsidR="00AA0ED6" w:rsidRPr="00692694" w:rsidRDefault="00AA0ED6" w:rsidP="00692694">
      <w:pPr>
        <w:spacing w:after="240" w:line="240" w:lineRule="auto"/>
        <w:ind w:firstLine="720"/>
        <w:jc w:val="both"/>
        <w:rPr>
          <w:rFonts w:ascii="Times New Roman" w:hAnsi="Times New Roman"/>
          <w:sz w:val="24"/>
          <w:szCs w:val="24"/>
        </w:rPr>
      </w:pPr>
    </w:p>
    <w:sectPr w:rsidR="00AA0ED6" w:rsidRPr="00692694" w:rsidSect="00C765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77C2"/>
    <w:multiLevelType w:val="hybridMultilevel"/>
    <w:tmpl w:val="27C4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31745"/>
    <w:multiLevelType w:val="hybridMultilevel"/>
    <w:tmpl w:val="EA7A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05D3F"/>
    <w:rsid w:val="00183FBC"/>
    <w:rsid w:val="00211794"/>
    <w:rsid w:val="002B7456"/>
    <w:rsid w:val="00393AAD"/>
    <w:rsid w:val="00404F34"/>
    <w:rsid w:val="00451C75"/>
    <w:rsid w:val="00505D3F"/>
    <w:rsid w:val="005D0CF7"/>
    <w:rsid w:val="00692694"/>
    <w:rsid w:val="007B673E"/>
    <w:rsid w:val="008B12B1"/>
    <w:rsid w:val="00935D02"/>
    <w:rsid w:val="00AA0ED6"/>
    <w:rsid w:val="00C76559"/>
    <w:rsid w:val="00CF78F6"/>
    <w:rsid w:val="00DD5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5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0ED6"/>
    <w:rPr>
      <w:color w:val="0000FF"/>
      <w:u w:val="single"/>
    </w:rPr>
  </w:style>
  <w:style w:type="character" w:customStyle="1" w:styleId="apple-converted-space">
    <w:name w:val="apple-converted-space"/>
    <w:basedOn w:val="DefaultParagraphFont"/>
    <w:rsid w:val="00AA0ED6"/>
  </w:style>
  <w:style w:type="character" w:customStyle="1" w:styleId="document-link">
    <w:name w:val="document-link"/>
    <w:basedOn w:val="DefaultParagraphFont"/>
    <w:rsid w:val="00AA0ED6"/>
  </w:style>
  <w:style w:type="character" w:customStyle="1" w:styleId="emphb">
    <w:name w:val="emphb"/>
    <w:basedOn w:val="DefaultParagraphFont"/>
    <w:rsid w:val="00AA0ED6"/>
  </w:style>
  <w:style w:type="character" w:customStyle="1" w:styleId="emphi">
    <w:name w:val="emphi"/>
    <w:basedOn w:val="DefaultParagraphFont"/>
    <w:rsid w:val="00AA0ED6"/>
  </w:style>
  <w:style w:type="character" w:customStyle="1" w:styleId="bna-added">
    <w:name w:val="bna-added"/>
    <w:basedOn w:val="DefaultParagraphFont"/>
    <w:rsid w:val="00AA0ED6"/>
  </w:style>
  <w:style w:type="character" w:customStyle="1" w:styleId="case-name">
    <w:name w:val="case-name"/>
    <w:basedOn w:val="DefaultParagraphFont"/>
    <w:rsid w:val="00AA0ED6"/>
  </w:style>
</w:styles>
</file>

<file path=word/webSettings.xml><?xml version="1.0" encoding="utf-8"?>
<w:webSettings xmlns:r="http://schemas.openxmlformats.org/officeDocument/2006/relationships" xmlns:w="http://schemas.openxmlformats.org/wordprocessingml/2006/main">
  <w:divs>
    <w:div w:id="379407086">
      <w:bodyDiv w:val="1"/>
      <w:marLeft w:val="0"/>
      <w:marRight w:val="0"/>
      <w:marTop w:val="0"/>
      <w:marBottom w:val="0"/>
      <w:divBdr>
        <w:top w:val="none" w:sz="0" w:space="0" w:color="auto"/>
        <w:left w:val="none" w:sz="0" w:space="0" w:color="auto"/>
        <w:bottom w:val="none" w:sz="0" w:space="0" w:color="auto"/>
        <w:right w:val="none" w:sz="0" w:space="0" w:color="auto"/>
      </w:divBdr>
      <w:divsChild>
        <w:div w:id="1968587035">
          <w:marLeft w:val="360"/>
          <w:marRight w:val="720"/>
          <w:marTop w:val="0"/>
          <w:marBottom w:val="0"/>
          <w:divBdr>
            <w:top w:val="none" w:sz="0" w:space="0" w:color="auto"/>
            <w:left w:val="none" w:sz="0" w:space="0" w:color="auto"/>
            <w:bottom w:val="none" w:sz="0" w:space="0" w:color="auto"/>
            <w:right w:val="none" w:sz="0" w:space="0" w:color="auto"/>
          </w:divBdr>
        </w:div>
        <w:div w:id="1154226885">
          <w:marLeft w:val="360"/>
          <w:marRight w:val="720"/>
          <w:marTop w:val="0"/>
          <w:marBottom w:val="0"/>
          <w:divBdr>
            <w:top w:val="none" w:sz="0" w:space="0" w:color="auto"/>
            <w:left w:val="none" w:sz="0" w:space="0" w:color="auto"/>
            <w:bottom w:val="none" w:sz="0" w:space="0" w:color="auto"/>
            <w:right w:val="none" w:sz="0" w:space="0" w:color="auto"/>
          </w:divBdr>
        </w:div>
        <w:div w:id="172112227">
          <w:marLeft w:val="360"/>
          <w:marRight w:val="720"/>
          <w:marTop w:val="0"/>
          <w:marBottom w:val="0"/>
          <w:divBdr>
            <w:top w:val="none" w:sz="0" w:space="0" w:color="auto"/>
            <w:left w:val="none" w:sz="0" w:space="0" w:color="auto"/>
            <w:bottom w:val="none" w:sz="0" w:space="0" w:color="auto"/>
            <w:right w:val="none" w:sz="0" w:space="0" w:color="auto"/>
          </w:divBdr>
        </w:div>
        <w:div w:id="571430260">
          <w:marLeft w:val="360"/>
          <w:marRight w:val="360"/>
          <w:marTop w:val="0"/>
          <w:marBottom w:val="0"/>
          <w:divBdr>
            <w:top w:val="none" w:sz="0" w:space="0" w:color="auto"/>
            <w:left w:val="none" w:sz="0" w:space="0" w:color="auto"/>
            <w:bottom w:val="none" w:sz="0" w:space="0" w:color="auto"/>
            <w:right w:val="none" w:sz="0" w:space="0" w:color="auto"/>
          </w:divBdr>
        </w:div>
        <w:div w:id="1937327569">
          <w:marLeft w:val="360"/>
          <w:marRight w:val="720"/>
          <w:marTop w:val="72"/>
          <w:marBottom w:val="216"/>
          <w:divBdr>
            <w:top w:val="none" w:sz="0" w:space="0" w:color="auto"/>
            <w:left w:val="none" w:sz="0" w:space="0" w:color="auto"/>
            <w:bottom w:val="none" w:sz="0" w:space="0" w:color="auto"/>
            <w:right w:val="none" w:sz="0" w:space="0" w:color="auto"/>
          </w:divBdr>
          <w:divsChild>
            <w:div w:id="1621106840">
              <w:marLeft w:val="360"/>
              <w:marRight w:val="720"/>
              <w:marTop w:val="75"/>
              <w:marBottom w:val="75"/>
              <w:divBdr>
                <w:top w:val="none" w:sz="0" w:space="0" w:color="auto"/>
                <w:left w:val="none" w:sz="0" w:space="0" w:color="auto"/>
                <w:bottom w:val="none" w:sz="0" w:space="0" w:color="auto"/>
                <w:right w:val="none" w:sz="0" w:space="0" w:color="auto"/>
              </w:divBdr>
            </w:div>
          </w:divsChild>
        </w:div>
        <w:div w:id="226112761">
          <w:marLeft w:val="0"/>
          <w:marRight w:val="0"/>
          <w:marTop w:val="0"/>
          <w:marBottom w:val="0"/>
          <w:divBdr>
            <w:top w:val="none" w:sz="0" w:space="0" w:color="auto"/>
            <w:left w:val="none" w:sz="0" w:space="0" w:color="auto"/>
            <w:bottom w:val="none" w:sz="0" w:space="0" w:color="auto"/>
            <w:right w:val="none" w:sz="0" w:space="0" w:color="auto"/>
          </w:divBdr>
          <w:divsChild>
            <w:div w:id="1934783424">
              <w:marLeft w:val="360"/>
              <w:marRight w:val="720"/>
              <w:marTop w:val="0"/>
              <w:marBottom w:val="0"/>
              <w:divBdr>
                <w:top w:val="none" w:sz="0" w:space="0" w:color="auto"/>
                <w:left w:val="none" w:sz="0" w:space="0" w:color="auto"/>
                <w:bottom w:val="none" w:sz="0" w:space="0" w:color="auto"/>
                <w:right w:val="none" w:sz="0" w:space="0" w:color="auto"/>
              </w:divBdr>
            </w:div>
            <w:div w:id="920454622">
              <w:marLeft w:val="360"/>
              <w:marRight w:val="360"/>
              <w:marTop w:val="0"/>
              <w:marBottom w:val="0"/>
              <w:divBdr>
                <w:top w:val="none" w:sz="0" w:space="0" w:color="auto"/>
                <w:left w:val="none" w:sz="0" w:space="0" w:color="auto"/>
                <w:bottom w:val="none" w:sz="0" w:space="0" w:color="auto"/>
                <w:right w:val="none" w:sz="0" w:space="0" w:color="auto"/>
              </w:divBdr>
            </w:div>
          </w:divsChild>
        </w:div>
        <w:div w:id="1289386934">
          <w:marLeft w:val="360"/>
          <w:marRight w:val="720"/>
          <w:marTop w:val="0"/>
          <w:marBottom w:val="0"/>
          <w:divBdr>
            <w:top w:val="none" w:sz="0" w:space="0" w:color="auto"/>
            <w:left w:val="none" w:sz="0" w:space="0" w:color="auto"/>
            <w:bottom w:val="none" w:sz="0" w:space="0" w:color="auto"/>
            <w:right w:val="none" w:sz="0" w:space="0" w:color="auto"/>
          </w:divBdr>
        </w:div>
        <w:div w:id="283466642">
          <w:marLeft w:val="360"/>
          <w:marRight w:val="720"/>
          <w:marTop w:val="0"/>
          <w:marBottom w:val="0"/>
          <w:divBdr>
            <w:top w:val="none" w:sz="0" w:space="0" w:color="auto"/>
            <w:left w:val="none" w:sz="0" w:space="0" w:color="auto"/>
            <w:bottom w:val="none" w:sz="0" w:space="0" w:color="auto"/>
            <w:right w:val="none" w:sz="0" w:space="0" w:color="auto"/>
          </w:divBdr>
        </w:div>
        <w:div w:id="53361816">
          <w:marLeft w:val="360"/>
          <w:marRight w:val="360"/>
          <w:marTop w:val="0"/>
          <w:marBottom w:val="0"/>
          <w:divBdr>
            <w:top w:val="none" w:sz="0" w:space="0" w:color="auto"/>
            <w:left w:val="none" w:sz="0" w:space="0" w:color="auto"/>
            <w:bottom w:val="none" w:sz="0" w:space="0" w:color="auto"/>
            <w:right w:val="none" w:sz="0" w:space="0" w:color="auto"/>
          </w:divBdr>
        </w:div>
        <w:div w:id="889657917">
          <w:marLeft w:val="360"/>
          <w:marRight w:val="720"/>
          <w:marTop w:val="72"/>
          <w:marBottom w:val="72"/>
          <w:divBdr>
            <w:top w:val="none" w:sz="0" w:space="0" w:color="auto"/>
            <w:left w:val="none" w:sz="0" w:space="0" w:color="auto"/>
            <w:bottom w:val="none" w:sz="0" w:space="0" w:color="auto"/>
            <w:right w:val="none" w:sz="0" w:space="0" w:color="auto"/>
          </w:divBdr>
        </w:div>
        <w:div w:id="421683509">
          <w:marLeft w:val="360"/>
          <w:marRight w:val="360"/>
          <w:marTop w:val="0"/>
          <w:marBottom w:val="0"/>
          <w:divBdr>
            <w:top w:val="none" w:sz="0" w:space="0" w:color="auto"/>
            <w:left w:val="none" w:sz="0" w:space="0" w:color="auto"/>
            <w:bottom w:val="none" w:sz="0" w:space="0" w:color="auto"/>
            <w:right w:val="none" w:sz="0" w:space="0" w:color="auto"/>
          </w:divBdr>
        </w:div>
        <w:div w:id="1411273944">
          <w:marLeft w:val="360"/>
          <w:marRight w:val="720"/>
          <w:marTop w:val="72"/>
          <w:marBottom w:val="72"/>
          <w:divBdr>
            <w:top w:val="none" w:sz="0" w:space="0" w:color="auto"/>
            <w:left w:val="none" w:sz="0" w:space="0" w:color="auto"/>
            <w:bottom w:val="none" w:sz="0" w:space="0" w:color="auto"/>
            <w:right w:val="none" w:sz="0" w:space="0" w:color="auto"/>
          </w:divBdr>
        </w:div>
        <w:div w:id="15079749">
          <w:marLeft w:val="360"/>
          <w:marRight w:val="360"/>
          <w:marTop w:val="0"/>
          <w:marBottom w:val="0"/>
          <w:divBdr>
            <w:top w:val="none" w:sz="0" w:space="0" w:color="auto"/>
            <w:left w:val="none" w:sz="0" w:space="0" w:color="auto"/>
            <w:bottom w:val="none" w:sz="0" w:space="0" w:color="auto"/>
            <w:right w:val="none" w:sz="0" w:space="0" w:color="auto"/>
          </w:divBdr>
        </w:div>
        <w:div w:id="1994679278">
          <w:marLeft w:val="360"/>
          <w:marRight w:val="720"/>
          <w:marTop w:val="72"/>
          <w:marBottom w:val="72"/>
          <w:divBdr>
            <w:top w:val="none" w:sz="0" w:space="0" w:color="auto"/>
            <w:left w:val="none" w:sz="0" w:space="0" w:color="auto"/>
            <w:bottom w:val="none" w:sz="0" w:space="0" w:color="auto"/>
            <w:right w:val="none" w:sz="0" w:space="0" w:color="auto"/>
          </w:divBdr>
        </w:div>
        <w:div w:id="1375932237">
          <w:marLeft w:val="360"/>
          <w:marRight w:val="720"/>
          <w:marTop w:val="0"/>
          <w:marBottom w:val="0"/>
          <w:divBdr>
            <w:top w:val="none" w:sz="0" w:space="0" w:color="auto"/>
            <w:left w:val="none" w:sz="0" w:space="0" w:color="auto"/>
            <w:bottom w:val="none" w:sz="0" w:space="0" w:color="auto"/>
            <w:right w:val="none" w:sz="0" w:space="0" w:color="auto"/>
          </w:divBdr>
        </w:div>
        <w:div w:id="83188674">
          <w:marLeft w:val="360"/>
          <w:marRight w:val="360"/>
          <w:marTop w:val="0"/>
          <w:marBottom w:val="0"/>
          <w:divBdr>
            <w:top w:val="none" w:sz="0" w:space="0" w:color="auto"/>
            <w:left w:val="none" w:sz="0" w:space="0" w:color="auto"/>
            <w:bottom w:val="none" w:sz="0" w:space="0" w:color="auto"/>
            <w:right w:val="none" w:sz="0" w:space="0" w:color="auto"/>
          </w:divBdr>
        </w:div>
        <w:div w:id="1156727325">
          <w:marLeft w:val="360"/>
          <w:marRight w:val="720"/>
          <w:marTop w:val="72"/>
          <w:marBottom w:val="72"/>
          <w:divBdr>
            <w:top w:val="none" w:sz="0" w:space="0" w:color="auto"/>
            <w:left w:val="none" w:sz="0" w:space="0" w:color="auto"/>
            <w:bottom w:val="none" w:sz="0" w:space="0" w:color="auto"/>
            <w:right w:val="none" w:sz="0" w:space="0" w:color="auto"/>
          </w:divBdr>
        </w:div>
        <w:div w:id="1659386554">
          <w:marLeft w:val="360"/>
          <w:marRight w:val="360"/>
          <w:marTop w:val="0"/>
          <w:marBottom w:val="0"/>
          <w:divBdr>
            <w:top w:val="none" w:sz="0" w:space="0" w:color="auto"/>
            <w:left w:val="none" w:sz="0" w:space="0" w:color="auto"/>
            <w:bottom w:val="none" w:sz="0" w:space="0" w:color="auto"/>
            <w:right w:val="none" w:sz="0" w:space="0" w:color="auto"/>
          </w:divBdr>
        </w:div>
        <w:div w:id="238714871">
          <w:marLeft w:val="360"/>
          <w:marRight w:val="360"/>
          <w:marTop w:val="0"/>
          <w:marBottom w:val="0"/>
          <w:divBdr>
            <w:top w:val="none" w:sz="0" w:space="0" w:color="auto"/>
            <w:left w:val="none" w:sz="0" w:space="0" w:color="auto"/>
            <w:bottom w:val="none" w:sz="0" w:space="0" w:color="auto"/>
            <w:right w:val="none" w:sz="0" w:space="0" w:color="auto"/>
          </w:divBdr>
        </w:div>
        <w:div w:id="1191214832">
          <w:marLeft w:val="360"/>
          <w:marRight w:val="360"/>
          <w:marTop w:val="0"/>
          <w:marBottom w:val="0"/>
          <w:divBdr>
            <w:top w:val="none" w:sz="0" w:space="0" w:color="auto"/>
            <w:left w:val="none" w:sz="0" w:space="0" w:color="auto"/>
            <w:bottom w:val="none" w:sz="0" w:space="0" w:color="auto"/>
            <w:right w:val="none" w:sz="0" w:space="0" w:color="auto"/>
          </w:divBdr>
        </w:div>
        <w:div w:id="1843088276">
          <w:marLeft w:val="360"/>
          <w:marRight w:val="0"/>
          <w:marTop w:val="0"/>
          <w:marBottom w:val="0"/>
          <w:divBdr>
            <w:top w:val="none" w:sz="0" w:space="0" w:color="auto"/>
            <w:left w:val="none" w:sz="0" w:space="0" w:color="auto"/>
            <w:bottom w:val="none" w:sz="0" w:space="0" w:color="auto"/>
            <w:right w:val="none" w:sz="0" w:space="0" w:color="auto"/>
          </w:divBdr>
        </w:div>
        <w:div w:id="87626157">
          <w:marLeft w:val="360"/>
          <w:marRight w:val="720"/>
          <w:marTop w:val="0"/>
          <w:marBottom w:val="0"/>
          <w:divBdr>
            <w:top w:val="none" w:sz="0" w:space="0" w:color="auto"/>
            <w:left w:val="none" w:sz="0" w:space="0" w:color="auto"/>
            <w:bottom w:val="none" w:sz="0" w:space="0" w:color="auto"/>
            <w:right w:val="none" w:sz="0" w:space="0" w:color="auto"/>
          </w:divBdr>
        </w:div>
        <w:div w:id="863444080">
          <w:marLeft w:val="360"/>
          <w:marRight w:val="360"/>
          <w:marTop w:val="0"/>
          <w:marBottom w:val="0"/>
          <w:divBdr>
            <w:top w:val="none" w:sz="0" w:space="0" w:color="auto"/>
            <w:left w:val="none" w:sz="0" w:space="0" w:color="auto"/>
            <w:bottom w:val="none" w:sz="0" w:space="0" w:color="auto"/>
            <w:right w:val="none" w:sz="0" w:space="0" w:color="auto"/>
          </w:divBdr>
        </w:div>
        <w:div w:id="26877313">
          <w:marLeft w:val="360"/>
          <w:marRight w:val="720"/>
          <w:marTop w:val="0"/>
          <w:marBottom w:val="0"/>
          <w:divBdr>
            <w:top w:val="none" w:sz="0" w:space="0" w:color="auto"/>
            <w:left w:val="none" w:sz="0" w:space="0" w:color="auto"/>
            <w:bottom w:val="none" w:sz="0" w:space="0" w:color="auto"/>
            <w:right w:val="none" w:sz="0" w:space="0" w:color="auto"/>
          </w:divBdr>
        </w:div>
        <w:div w:id="11231407">
          <w:marLeft w:val="360"/>
          <w:marRight w:val="360"/>
          <w:marTop w:val="0"/>
          <w:marBottom w:val="0"/>
          <w:divBdr>
            <w:top w:val="none" w:sz="0" w:space="0" w:color="auto"/>
            <w:left w:val="none" w:sz="0" w:space="0" w:color="auto"/>
            <w:bottom w:val="none" w:sz="0" w:space="0" w:color="auto"/>
            <w:right w:val="none" w:sz="0" w:space="0" w:color="auto"/>
          </w:divBdr>
        </w:div>
        <w:div w:id="1281456581">
          <w:marLeft w:val="360"/>
          <w:marRight w:val="360"/>
          <w:marTop w:val="0"/>
          <w:marBottom w:val="0"/>
          <w:divBdr>
            <w:top w:val="none" w:sz="0" w:space="0" w:color="auto"/>
            <w:left w:val="none" w:sz="0" w:space="0" w:color="auto"/>
            <w:bottom w:val="none" w:sz="0" w:space="0" w:color="auto"/>
            <w:right w:val="none" w:sz="0" w:space="0" w:color="auto"/>
          </w:divBdr>
        </w:div>
        <w:div w:id="913903440">
          <w:marLeft w:val="360"/>
          <w:marRight w:val="720"/>
          <w:marTop w:val="0"/>
          <w:marBottom w:val="0"/>
          <w:divBdr>
            <w:top w:val="none" w:sz="0" w:space="0" w:color="auto"/>
            <w:left w:val="none" w:sz="0" w:space="0" w:color="auto"/>
            <w:bottom w:val="none" w:sz="0" w:space="0" w:color="auto"/>
            <w:right w:val="none" w:sz="0" w:space="0" w:color="auto"/>
          </w:divBdr>
        </w:div>
        <w:div w:id="50009297">
          <w:marLeft w:val="360"/>
          <w:marRight w:val="360"/>
          <w:marTop w:val="0"/>
          <w:marBottom w:val="0"/>
          <w:divBdr>
            <w:top w:val="none" w:sz="0" w:space="0" w:color="auto"/>
            <w:left w:val="none" w:sz="0" w:space="0" w:color="auto"/>
            <w:bottom w:val="none" w:sz="0" w:space="0" w:color="auto"/>
            <w:right w:val="none" w:sz="0" w:space="0" w:color="auto"/>
          </w:divBdr>
        </w:div>
        <w:div w:id="899095038">
          <w:marLeft w:val="1080"/>
          <w:marRight w:val="1080"/>
          <w:marTop w:val="0"/>
          <w:marBottom w:val="0"/>
          <w:divBdr>
            <w:top w:val="none" w:sz="0" w:space="0" w:color="auto"/>
            <w:left w:val="none" w:sz="0" w:space="0" w:color="auto"/>
            <w:bottom w:val="none" w:sz="0" w:space="0" w:color="auto"/>
            <w:right w:val="none" w:sz="0" w:space="0" w:color="auto"/>
          </w:divBdr>
          <w:divsChild>
            <w:div w:id="309598811">
              <w:marLeft w:val="576"/>
              <w:marRight w:val="720"/>
              <w:marTop w:val="72"/>
              <w:marBottom w:val="72"/>
              <w:divBdr>
                <w:top w:val="none" w:sz="0" w:space="0" w:color="auto"/>
                <w:left w:val="none" w:sz="0" w:space="0" w:color="auto"/>
                <w:bottom w:val="none" w:sz="0" w:space="0" w:color="auto"/>
                <w:right w:val="none" w:sz="0" w:space="0" w:color="auto"/>
              </w:divBdr>
            </w:div>
          </w:divsChild>
        </w:div>
        <w:div w:id="1068111059">
          <w:marLeft w:val="360"/>
          <w:marRight w:val="720"/>
          <w:marTop w:val="0"/>
          <w:marBottom w:val="0"/>
          <w:divBdr>
            <w:top w:val="none" w:sz="0" w:space="0" w:color="auto"/>
            <w:left w:val="none" w:sz="0" w:space="0" w:color="auto"/>
            <w:bottom w:val="none" w:sz="0" w:space="0" w:color="auto"/>
            <w:right w:val="none" w:sz="0" w:space="0" w:color="auto"/>
          </w:divBdr>
        </w:div>
        <w:div w:id="2109307001">
          <w:marLeft w:val="360"/>
          <w:marRight w:val="720"/>
          <w:marTop w:val="0"/>
          <w:marBottom w:val="0"/>
          <w:divBdr>
            <w:top w:val="none" w:sz="0" w:space="0" w:color="auto"/>
            <w:left w:val="none" w:sz="0" w:space="0" w:color="auto"/>
            <w:bottom w:val="none" w:sz="0" w:space="0" w:color="auto"/>
            <w:right w:val="none" w:sz="0" w:space="0" w:color="auto"/>
          </w:divBdr>
        </w:div>
        <w:div w:id="1972708419">
          <w:marLeft w:val="360"/>
          <w:marRight w:val="360"/>
          <w:marTop w:val="0"/>
          <w:marBottom w:val="0"/>
          <w:divBdr>
            <w:top w:val="none" w:sz="0" w:space="0" w:color="auto"/>
            <w:left w:val="none" w:sz="0" w:space="0" w:color="auto"/>
            <w:bottom w:val="none" w:sz="0" w:space="0" w:color="auto"/>
            <w:right w:val="none" w:sz="0" w:space="0" w:color="auto"/>
          </w:divBdr>
          <w:divsChild>
            <w:div w:id="1470366570">
              <w:marLeft w:val="360"/>
              <w:marRight w:val="720"/>
              <w:marTop w:val="75"/>
              <w:marBottom w:val="75"/>
              <w:divBdr>
                <w:top w:val="none" w:sz="0" w:space="0" w:color="auto"/>
                <w:left w:val="none" w:sz="0" w:space="0" w:color="auto"/>
                <w:bottom w:val="none" w:sz="0" w:space="0" w:color="auto"/>
                <w:right w:val="none" w:sz="0" w:space="0" w:color="auto"/>
              </w:divBdr>
            </w:div>
          </w:divsChild>
        </w:div>
        <w:div w:id="986974514">
          <w:marLeft w:val="360"/>
          <w:marRight w:val="720"/>
          <w:marTop w:val="0"/>
          <w:marBottom w:val="0"/>
          <w:divBdr>
            <w:top w:val="none" w:sz="0" w:space="0" w:color="auto"/>
            <w:left w:val="none" w:sz="0" w:space="0" w:color="auto"/>
            <w:bottom w:val="none" w:sz="0" w:space="0" w:color="auto"/>
            <w:right w:val="none" w:sz="0" w:space="0" w:color="auto"/>
          </w:divBdr>
        </w:div>
        <w:div w:id="1359239587">
          <w:marLeft w:val="360"/>
          <w:marRight w:val="360"/>
          <w:marTop w:val="0"/>
          <w:marBottom w:val="0"/>
          <w:divBdr>
            <w:top w:val="none" w:sz="0" w:space="0" w:color="auto"/>
            <w:left w:val="none" w:sz="0" w:space="0" w:color="auto"/>
            <w:bottom w:val="none" w:sz="0" w:space="0" w:color="auto"/>
            <w:right w:val="none" w:sz="0" w:space="0" w:color="auto"/>
          </w:divBdr>
        </w:div>
        <w:div w:id="67191191">
          <w:marLeft w:val="1080"/>
          <w:marRight w:val="1080"/>
          <w:marTop w:val="0"/>
          <w:marBottom w:val="0"/>
          <w:divBdr>
            <w:top w:val="none" w:sz="0" w:space="0" w:color="auto"/>
            <w:left w:val="none" w:sz="0" w:space="0" w:color="auto"/>
            <w:bottom w:val="none" w:sz="0" w:space="0" w:color="auto"/>
            <w:right w:val="none" w:sz="0" w:space="0" w:color="auto"/>
          </w:divBdr>
          <w:divsChild>
            <w:div w:id="1709838022">
              <w:marLeft w:val="576"/>
              <w:marRight w:val="720"/>
              <w:marTop w:val="72"/>
              <w:marBottom w:val="72"/>
              <w:divBdr>
                <w:top w:val="none" w:sz="0" w:space="0" w:color="auto"/>
                <w:left w:val="none" w:sz="0" w:space="0" w:color="auto"/>
                <w:bottom w:val="none" w:sz="0" w:space="0" w:color="auto"/>
                <w:right w:val="none" w:sz="0" w:space="0" w:color="auto"/>
              </w:divBdr>
            </w:div>
            <w:div w:id="1413510435">
              <w:marLeft w:val="576"/>
              <w:marRight w:val="720"/>
              <w:marTop w:val="72"/>
              <w:marBottom w:val="72"/>
              <w:divBdr>
                <w:top w:val="none" w:sz="0" w:space="0" w:color="auto"/>
                <w:left w:val="none" w:sz="0" w:space="0" w:color="auto"/>
                <w:bottom w:val="none" w:sz="0" w:space="0" w:color="auto"/>
                <w:right w:val="none" w:sz="0" w:space="0" w:color="auto"/>
              </w:divBdr>
            </w:div>
            <w:div w:id="2092433624">
              <w:marLeft w:val="576"/>
              <w:marRight w:val="720"/>
              <w:marTop w:val="72"/>
              <w:marBottom w:val="72"/>
              <w:divBdr>
                <w:top w:val="none" w:sz="0" w:space="0" w:color="auto"/>
                <w:left w:val="none" w:sz="0" w:space="0" w:color="auto"/>
                <w:bottom w:val="none" w:sz="0" w:space="0" w:color="auto"/>
                <w:right w:val="none" w:sz="0" w:space="0" w:color="auto"/>
              </w:divBdr>
            </w:div>
            <w:div w:id="1600988393">
              <w:marLeft w:val="576"/>
              <w:marRight w:val="720"/>
              <w:marTop w:val="72"/>
              <w:marBottom w:val="72"/>
              <w:divBdr>
                <w:top w:val="none" w:sz="0" w:space="0" w:color="auto"/>
                <w:left w:val="none" w:sz="0" w:space="0" w:color="auto"/>
                <w:bottom w:val="none" w:sz="0" w:space="0" w:color="auto"/>
                <w:right w:val="none" w:sz="0" w:space="0" w:color="auto"/>
              </w:divBdr>
            </w:div>
            <w:div w:id="2125030226">
              <w:marLeft w:val="576"/>
              <w:marRight w:val="720"/>
              <w:marTop w:val="72"/>
              <w:marBottom w:val="72"/>
              <w:divBdr>
                <w:top w:val="none" w:sz="0" w:space="0" w:color="auto"/>
                <w:left w:val="none" w:sz="0" w:space="0" w:color="auto"/>
                <w:bottom w:val="none" w:sz="0" w:space="0" w:color="auto"/>
                <w:right w:val="none" w:sz="0" w:space="0" w:color="auto"/>
              </w:divBdr>
            </w:div>
            <w:div w:id="1535927666">
              <w:marLeft w:val="576"/>
              <w:marRight w:val="720"/>
              <w:marTop w:val="72"/>
              <w:marBottom w:val="72"/>
              <w:divBdr>
                <w:top w:val="none" w:sz="0" w:space="0" w:color="auto"/>
                <w:left w:val="none" w:sz="0" w:space="0" w:color="auto"/>
                <w:bottom w:val="none" w:sz="0" w:space="0" w:color="auto"/>
                <w:right w:val="none" w:sz="0" w:space="0" w:color="auto"/>
              </w:divBdr>
            </w:div>
            <w:div w:id="2059237029">
              <w:marLeft w:val="576"/>
              <w:marRight w:val="720"/>
              <w:marTop w:val="72"/>
              <w:marBottom w:val="72"/>
              <w:divBdr>
                <w:top w:val="none" w:sz="0" w:space="0" w:color="auto"/>
                <w:left w:val="none" w:sz="0" w:space="0" w:color="auto"/>
                <w:bottom w:val="none" w:sz="0" w:space="0" w:color="auto"/>
                <w:right w:val="none" w:sz="0" w:space="0" w:color="auto"/>
              </w:divBdr>
            </w:div>
            <w:div w:id="985276049">
              <w:marLeft w:val="576"/>
              <w:marRight w:val="720"/>
              <w:marTop w:val="72"/>
              <w:marBottom w:val="72"/>
              <w:divBdr>
                <w:top w:val="none" w:sz="0" w:space="0" w:color="auto"/>
                <w:left w:val="none" w:sz="0" w:space="0" w:color="auto"/>
                <w:bottom w:val="none" w:sz="0" w:space="0" w:color="auto"/>
                <w:right w:val="none" w:sz="0" w:space="0" w:color="auto"/>
              </w:divBdr>
            </w:div>
            <w:div w:id="574095670">
              <w:marLeft w:val="576"/>
              <w:marRight w:val="720"/>
              <w:marTop w:val="72"/>
              <w:marBottom w:val="72"/>
              <w:divBdr>
                <w:top w:val="none" w:sz="0" w:space="0" w:color="auto"/>
                <w:left w:val="none" w:sz="0" w:space="0" w:color="auto"/>
                <w:bottom w:val="none" w:sz="0" w:space="0" w:color="auto"/>
                <w:right w:val="none" w:sz="0" w:space="0" w:color="auto"/>
              </w:divBdr>
            </w:div>
          </w:divsChild>
        </w:div>
        <w:div w:id="1338461213">
          <w:marLeft w:val="360"/>
          <w:marRight w:val="720"/>
          <w:marTop w:val="0"/>
          <w:marBottom w:val="0"/>
          <w:divBdr>
            <w:top w:val="none" w:sz="0" w:space="0" w:color="auto"/>
            <w:left w:val="none" w:sz="0" w:space="0" w:color="auto"/>
            <w:bottom w:val="none" w:sz="0" w:space="0" w:color="auto"/>
            <w:right w:val="none" w:sz="0" w:space="0" w:color="auto"/>
          </w:divBdr>
        </w:div>
        <w:div w:id="295336079">
          <w:marLeft w:val="360"/>
          <w:marRight w:val="360"/>
          <w:marTop w:val="0"/>
          <w:marBottom w:val="0"/>
          <w:divBdr>
            <w:top w:val="none" w:sz="0" w:space="0" w:color="auto"/>
            <w:left w:val="none" w:sz="0" w:space="0" w:color="auto"/>
            <w:bottom w:val="none" w:sz="0" w:space="0" w:color="auto"/>
            <w:right w:val="none" w:sz="0" w:space="0" w:color="auto"/>
          </w:divBdr>
        </w:div>
        <w:div w:id="1110245720">
          <w:marLeft w:val="360"/>
          <w:marRight w:val="360"/>
          <w:marTop w:val="0"/>
          <w:marBottom w:val="0"/>
          <w:divBdr>
            <w:top w:val="none" w:sz="0" w:space="0" w:color="auto"/>
            <w:left w:val="none" w:sz="0" w:space="0" w:color="auto"/>
            <w:bottom w:val="none" w:sz="0" w:space="0" w:color="auto"/>
            <w:right w:val="none" w:sz="0" w:space="0" w:color="auto"/>
          </w:divBdr>
          <w:divsChild>
            <w:div w:id="771903395">
              <w:marLeft w:val="360"/>
              <w:marRight w:val="720"/>
              <w:marTop w:val="75"/>
              <w:marBottom w:val="75"/>
              <w:divBdr>
                <w:top w:val="none" w:sz="0" w:space="0" w:color="auto"/>
                <w:left w:val="none" w:sz="0" w:space="0" w:color="auto"/>
                <w:bottom w:val="none" w:sz="0" w:space="0" w:color="auto"/>
                <w:right w:val="none" w:sz="0" w:space="0" w:color="auto"/>
              </w:divBdr>
            </w:div>
          </w:divsChild>
        </w:div>
        <w:div w:id="275645554">
          <w:marLeft w:val="360"/>
          <w:marRight w:val="360"/>
          <w:marTop w:val="0"/>
          <w:marBottom w:val="0"/>
          <w:divBdr>
            <w:top w:val="none" w:sz="0" w:space="0" w:color="auto"/>
            <w:left w:val="none" w:sz="0" w:space="0" w:color="auto"/>
            <w:bottom w:val="none" w:sz="0" w:space="0" w:color="auto"/>
            <w:right w:val="none" w:sz="0" w:space="0" w:color="auto"/>
          </w:divBdr>
        </w:div>
        <w:div w:id="257443577">
          <w:marLeft w:val="360"/>
          <w:marRight w:val="360"/>
          <w:marTop w:val="0"/>
          <w:marBottom w:val="0"/>
          <w:divBdr>
            <w:top w:val="none" w:sz="0" w:space="0" w:color="auto"/>
            <w:left w:val="none" w:sz="0" w:space="0" w:color="auto"/>
            <w:bottom w:val="none" w:sz="0" w:space="0" w:color="auto"/>
            <w:right w:val="none" w:sz="0" w:space="0" w:color="auto"/>
          </w:divBdr>
        </w:div>
        <w:div w:id="1246959729">
          <w:marLeft w:val="360"/>
          <w:marRight w:val="360"/>
          <w:marTop w:val="0"/>
          <w:marBottom w:val="0"/>
          <w:divBdr>
            <w:top w:val="none" w:sz="0" w:space="0" w:color="auto"/>
            <w:left w:val="none" w:sz="0" w:space="0" w:color="auto"/>
            <w:bottom w:val="none" w:sz="0" w:space="0" w:color="auto"/>
            <w:right w:val="none" w:sz="0" w:space="0" w:color="auto"/>
          </w:divBdr>
        </w:div>
        <w:div w:id="979454752">
          <w:marLeft w:val="360"/>
          <w:marRight w:val="720"/>
          <w:marTop w:val="0"/>
          <w:marBottom w:val="0"/>
          <w:divBdr>
            <w:top w:val="none" w:sz="0" w:space="0" w:color="auto"/>
            <w:left w:val="none" w:sz="0" w:space="0" w:color="auto"/>
            <w:bottom w:val="none" w:sz="0" w:space="0" w:color="auto"/>
            <w:right w:val="none" w:sz="0" w:space="0" w:color="auto"/>
          </w:divBdr>
        </w:div>
        <w:div w:id="194003315">
          <w:marLeft w:val="1080"/>
          <w:marRight w:val="1080"/>
          <w:marTop w:val="0"/>
          <w:marBottom w:val="0"/>
          <w:divBdr>
            <w:top w:val="none" w:sz="0" w:space="0" w:color="auto"/>
            <w:left w:val="none" w:sz="0" w:space="0" w:color="auto"/>
            <w:bottom w:val="none" w:sz="0" w:space="0" w:color="auto"/>
            <w:right w:val="none" w:sz="0" w:space="0" w:color="auto"/>
          </w:divBdr>
          <w:divsChild>
            <w:div w:id="450712136">
              <w:marLeft w:val="360"/>
              <w:marRight w:val="720"/>
              <w:marTop w:val="0"/>
              <w:marBottom w:val="0"/>
              <w:divBdr>
                <w:top w:val="none" w:sz="0" w:space="0" w:color="auto"/>
                <w:left w:val="none" w:sz="0" w:space="0" w:color="auto"/>
                <w:bottom w:val="none" w:sz="0" w:space="0" w:color="auto"/>
                <w:right w:val="none" w:sz="0" w:space="0" w:color="auto"/>
              </w:divBdr>
            </w:div>
            <w:div w:id="737748415">
              <w:marLeft w:val="360"/>
              <w:marRight w:val="720"/>
              <w:marTop w:val="0"/>
              <w:marBottom w:val="0"/>
              <w:divBdr>
                <w:top w:val="none" w:sz="0" w:space="0" w:color="auto"/>
                <w:left w:val="none" w:sz="0" w:space="0" w:color="auto"/>
                <w:bottom w:val="none" w:sz="0" w:space="0" w:color="auto"/>
                <w:right w:val="none" w:sz="0" w:space="0" w:color="auto"/>
              </w:divBdr>
            </w:div>
            <w:div w:id="575283308">
              <w:marLeft w:val="576"/>
              <w:marRight w:val="720"/>
              <w:marTop w:val="72"/>
              <w:marBottom w:val="72"/>
              <w:divBdr>
                <w:top w:val="none" w:sz="0" w:space="0" w:color="auto"/>
                <w:left w:val="none" w:sz="0" w:space="0" w:color="auto"/>
                <w:bottom w:val="none" w:sz="0" w:space="0" w:color="auto"/>
                <w:right w:val="none" w:sz="0" w:space="0" w:color="auto"/>
              </w:divBdr>
            </w:div>
            <w:div w:id="1765150447">
              <w:marLeft w:val="576"/>
              <w:marRight w:val="720"/>
              <w:marTop w:val="72"/>
              <w:marBottom w:val="72"/>
              <w:divBdr>
                <w:top w:val="none" w:sz="0" w:space="0" w:color="auto"/>
                <w:left w:val="none" w:sz="0" w:space="0" w:color="auto"/>
                <w:bottom w:val="none" w:sz="0" w:space="0" w:color="auto"/>
                <w:right w:val="none" w:sz="0" w:space="0" w:color="auto"/>
              </w:divBdr>
            </w:div>
            <w:div w:id="1873301958">
              <w:marLeft w:val="576"/>
              <w:marRight w:val="720"/>
              <w:marTop w:val="72"/>
              <w:marBottom w:val="72"/>
              <w:divBdr>
                <w:top w:val="none" w:sz="0" w:space="0" w:color="auto"/>
                <w:left w:val="none" w:sz="0" w:space="0" w:color="auto"/>
                <w:bottom w:val="none" w:sz="0" w:space="0" w:color="auto"/>
                <w:right w:val="none" w:sz="0" w:space="0" w:color="auto"/>
              </w:divBdr>
            </w:div>
            <w:div w:id="675421761">
              <w:marLeft w:val="360"/>
              <w:marRight w:val="720"/>
              <w:marTop w:val="0"/>
              <w:marBottom w:val="0"/>
              <w:divBdr>
                <w:top w:val="none" w:sz="0" w:space="0" w:color="auto"/>
                <w:left w:val="none" w:sz="0" w:space="0" w:color="auto"/>
                <w:bottom w:val="none" w:sz="0" w:space="0" w:color="auto"/>
                <w:right w:val="none" w:sz="0" w:space="0" w:color="auto"/>
              </w:divBdr>
            </w:div>
            <w:div w:id="1539664725">
              <w:marLeft w:val="576"/>
              <w:marRight w:val="720"/>
              <w:marTop w:val="72"/>
              <w:marBottom w:val="72"/>
              <w:divBdr>
                <w:top w:val="none" w:sz="0" w:space="0" w:color="auto"/>
                <w:left w:val="none" w:sz="0" w:space="0" w:color="auto"/>
                <w:bottom w:val="none" w:sz="0" w:space="0" w:color="auto"/>
                <w:right w:val="none" w:sz="0" w:space="0" w:color="auto"/>
              </w:divBdr>
              <w:divsChild>
                <w:div w:id="587885828">
                  <w:marLeft w:val="360"/>
                  <w:marRight w:val="720"/>
                  <w:marTop w:val="75"/>
                  <w:marBottom w:val="75"/>
                  <w:divBdr>
                    <w:top w:val="none" w:sz="0" w:space="0" w:color="auto"/>
                    <w:left w:val="none" w:sz="0" w:space="0" w:color="auto"/>
                    <w:bottom w:val="none" w:sz="0" w:space="0" w:color="auto"/>
                    <w:right w:val="none" w:sz="0" w:space="0" w:color="auto"/>
                  </w:divBdr>
                </w:div>
              </w:divsChild>
            </w:div>
            <w:div w:id="980502724">
              <w:marLeft w:val="576"/>
              <w:marRight w:val="720"/>
              <w:marTop w:val="72"/>
              <w:marBottom w:val="72"/>
              <w:divBdr>
                <w:top w:val="none" w:sz="0" w:space="0" w:color="auto"/>
                <w:left w:val="none" w:sz="0" w:space="0" w:color="auto"/>
                <w:bottom w:val="none" w:sz="0" w:space="0" w:color="auto"/>
                <w:right w:val="none" w:sz="0" w:space="0" w:color="auto"/>
              </w:divBdr>
            </w:div>
            <w:div w:id="934482930">
              <w:marLeft w:val="576"/>
              <w:marRight w:val="720"/>
              <w:marTop w:val="72"/>
              <w:marBottom w:val="72"/>
              <w:divBdr>
                <w:top w:val="none" w:sz="0" w:space="0" w:color="auto"/>
                <w:left w:val="none" w:sz="0" w:space="0" w:color="auto"/>
                <w:bottom w:val="none" w:sz="0" w:space="0" w:color="auto"/>
                <w:right w:val="none" w:sz="0" w:space="0" w:color="auto"/>
              </w:divBdr>
            </w:div>
            <w:div w:id="1234924131">
              <w:marLeft w:val="576"/>
              <w:marRight w:val="720"/>
              <w:marTop w:val="72"/>
              <w:marBottom w:val="72"/>
              <w:divBdr>
                <w:top w:val="none" w:sz="0" w:space="0" w:color="auto"/>
                <w:left w:val="none" w:sz="0" w:space="0" w:color="auto"/>
                <w:bottom w:val="none" w:sz="0" w:space="0" w:color="auto"/>
                <w:right w:val="none" w:sz="0" w:space="0" w:color="auto"/>
              </w:divBdr>
            </w:div>
            <w:div w:id="2028366517">
              <w:marLeft w:val="576"/>
              <w:marRight w:val="720"/>
              <w:marTop w:val="72"/>
              <w:marBottom w:val="72"/>
              <w:divBdr>
                <w:top w:val="none" w:sz="0" w:space="0" w:color="auto"/>
                <w:left w:val="none" w:sz="0" w:space="0" w:color="auto"/>
                <w:bottom w:val="none" w:sz="0" w:space="0" w:color="auto"/>
                <w:right w:val="none" w:sz="0" w:space="0" w:color="auto"/>
              </w:divBdr>
            </w:div>
            <w:div w:id="1335642357">
              <w:marLeft w:val="576"/>
              <w:marRight w:val="720"/>
              <w:marTop w:val="72"/>
              <w:marBottom w:val="72"/>
              <w:divBdr>
                <w:top w:val="none" w:sz="0" w:space="0" w:color="auto"/>
                <w:left w:val="none" w:sz="0" w:space="0" w:color="auto"/>
                <w:bottom w:val="none" w:sz="0" w:space="0" w:color="auto"/>
                <w:right w:val="none" w:sz="0" w:space="0" w:color="auto"/>
              </w:divBdr>
            </w:div>
            <w:div w:id="216283423">
              <w:marLeft w:val="576"/>
              <w:marRight w:val="720"/>
              <w:marTop w:val="72"/>
              <w:marBottom w:val="72"/>
              <w:divBdr>
                <w:top w:val="none" w:sz="0" w:space="0" w:color="auto"/>
                <w:left w:val="none" w:sz="0" w:space="0" w:color="auto"/>
                <w:bottom w:val="none" w:sz="0" w:space="0" w:color="auto"/>
                <w:right w:val="none" w:sz="0" w:space="0" w:color="auto"/>
              </w:divBdr>
            </w:div>
            <w:div w:id="1689984438">
              <w:marLeft w:val="576"/>
              <w:marRight w:val="720"/>
              <w:marTop w:val="72"/>
              <w:marBottom w:val="72"/>
              <w:divBdr>
                <w:top w:val="none" w:sz="0" w:space="0" w:color="auto"/>
                <w:left w:val="none" w:sz="0" w:space="0" w:color="auto"/>
                <w:bottom w:val="none" w:sz="0" w:space="0" w:color="auto"/>
                <w:right w:val="none" w:sz="0" w:space="0" w:color="auto"/>
              </w:divBdr>
            </w:div>
            <w:div w:id="1865244084">
              <w:marLeft w:val="576"/>
              <w:marRight w:val="720"/>
              <w:marTop w:val="72"/>
              <w:marBottom w:val="72"/>
              <w:divBdr>
                <w:top w:val="none" w:sz="0" w:space="0" w:color="auto"/>
                <w:left w:val="none" w:sz="0" w:space="0" w:color="auto"/>
                <w:bottom w:val="none" w:sz="0" w:space="0" w:color="auto"/>
                <w:right w:val="none" w:sz="0" w:space="0" w:color="auto"/>
              </w:divBdr>
            </w:div>
            <w:div w:id="1515264837">
              <w:marLeft w:val="576"/>
              <w:marRight w:val="720"/>
              <w:marTop w:val="72"/>
              <w:marBottom w:val="72"/>
              <w:divBdr>
                <w:top w:val="none" w:sz="0" w:space="0" w:color="auto"/>
                <w:left w:val="none" w:sz="0" w:space="0" w:color="auto"/>
                <w:bottom w:val="none" w:sz="0" w:space="0" w:color="auto"/>
                <w:right w:val="none" w:sz="0" w:space="0" w:color="auto"/>
              </w:divBdr>
            </w:div>
            <w:div w:id="760297493">
              <w:marLeft w:val="576"/>
              <w:marRight w:val="720"/>
              <w:marTop w:val="72"/>
              <w:marBottom w:val="72"/>
              <w:divBdr>
                <w:top w:val="none" w:sz="0" w:space="0" w:color="auto"/>
                <w:left w:val="none" w:sz="0" w:space="0" w:color="auto"/>
                <w:bottom w:val="none" w:sz="0" w:space="0" w:color="auto"/>
                <w:right w:val="none" w:sz="0" w:space="0" w:color="auto"/>
              </w:divBdr>
            </w:div>
            <w:div w:id="392244203">
              <w:marLeft w:val="360"/>
              <w:marRight w:val="720"/>
              <w:marTop w:val="0"/>
              <w:marBottom w:val="0"/>
              <w:divBdr>
                <w:top w:val="none" w:sz="0" w:space="0" w:color="auto"/>
                <w:left w:val="none" w:sz="0" w:space="0" w:color="auto"/>
                <w:bottom w:val="none" w:sz="0" w:space="0" w:color="auto"/>
                <w:right w:val="none" w:sz="0" w:space="0" w:color="auto"/>
              </w:divBdr>
            </w:div>
            <w:div w:id="1813673291">
              <w:marLeft w:val="576"/>
              <w:marRight w:val="720"/>
              <w:marTop w:val="72"/>
              <w:marBottom w:val="72"/>
              <w:divBdr>
                <w:top w:val="none" w:sz="0" w:space="0" w:color="auto"/>
                <w:left w:val="none" w:sz="0" w:space="0" w:color="auto"/>
                <w:bottom w:val="none" w:sz="0" w:space="0" w:color="auto"/>
                <w:right w:val="none" w:sz="0" w:space="0" w:color="auto"/>
              </w:divBdr>
            </w:div>
            <w:div w:id="1570921873">
              <w:marLeft w:val="576"/>
              <w:marRight w:val="720"/>
              <w:marTop w:val="72"/>
              <w:marBottom w:val="72"/>
              <w:divBdr>
                <w:top w:val="none" w:sz="0" w:space="0" w:color="auto"/>
                <w:left w:val="none" w:sz="0" w:space="0" w:color="auto"/>
                <w:bottom w:val="none" w:sz="0" w:space="0" w:color="auto"/>
                <w:right w:val="none" w:sz="0" w:space="0" w:color="auto"/>
              </w:divBdr>
            </w:div>
            <w:div w:id="1778525405">
              <w:marLeft w:val="576"/>
              <w:marRight w:val="720"/>
              <w:marTop w:val="72"/>
              <w:marBottom w:val="72"/>
              <w:divBdr>
                <w:top w:val="none" w:sz="0" w:space="0" w:color="auto"/>
                <w:left w:val="none" w:sz="0" w:space="0" w:color="auto"/>
                <w:bottom w:val="none" w:sz="0" w:space="0" w:color="auto"/>
                <w:right w:val="none" w:sz="0" w:space="0" w:color="auto"/>
              </w:divBdr>
              <w:divsChild>
                <w:div w:id="823667714">
                  <w:marLeft w:val="360"/>
                  <w:marRight w:val="720"/>
                  <w:marTop w:val="75"/>
                  <w:marBottom w:val="75"/>
                  <w:divBdr>
                    <w:top w:val="none" w:sz="0" w:space="0" w:color="auto"/>
                    <w:left w:val="none" w:sz="0" w:space="0" w:color="auto"/>
                    <w:bottom w:val="none" w:sz="0" w:space="0" w:color="auto"/>
                    <w:right w:val="none" w:sz="0" w:space="0" w:color="auto"/>
                  </w:divBdr>
                </w:div>
              </w:divsChild>
            </w:div>
            <w:div w:id="1211847070">
              <w:marLeft w:val="576"/>
              <w:marRight w:val="720"/>
              <w:marTop w:val="72"/>
              <w:marBottom w:val="72"/>
              <w:divBdr>
                <w:top w:val="none" w:sz="0" w:space="0" w:color="auto"/>
                <w:left w:val="none" w:sz="0" w:space="0" w:color="auto"/>
                <w:bottom w:val="none" w:sz="0" w:space="0" w:color="auto"/>
                <w:right w:val="none" w:sz="0" w:space="0" w:color="auto"/>
              </w:divBdr>
            </w:div>
            <w:div w:id="1304198312">
              <w:marLeft w:val="576"/>
              <w:marRight w:val="720"/>
              <w:marTop w:val="72"/>
              <w:marBottom w:val="72"/>
              <w:divBdr>
                <w:top w:val="none" w:sz="0" w:space="0" w:color="auto"/>
                <w:left w:val="none" w:sz="0" w:space="0" w:color="auto"/>
                <w:bottom w:val="none" w:sz="0" w:space="0" w:color="auto"/>
                <w:right w:val="none" w:sz="0" w:space="0" w:color="auto"/>
              </w:divBdr>
            </w:div>
            <w:div w:id="1900745133">
              <w:marLeft w:val="576"/>
              <w:marRight w:val="720"/>
              <w:marTop w:val="72"/>
              <w:marBottom w:val="72"/>
              <w:divBdr>
                <w:top w:val="none" w:sz="0" w:space="0" w:color="auto"/>
                <w:left w:val="none" w:sz="0" w:space="0" w:color="auto"/>
                <w:bottom w:val="none" w:sz="0" w:space="0" w:color="auto"/>
                <w:right w:val="none" w:sz="0" w:space="0" w:color="auto"/>
              </w:divBdr>
            </w:div>
            <w:div w:id="725838664">
              <w:marLeft w:val="576"/>
              <w:marRight w:val="720"/>
              <w:marTop w:val="72"/>
              <w:marBottom w:val="72"/>
              <w:divBdr>
                <w:top w:val="none" w:sz="0" w:space="0" w:color="auto"/>
                <w:left w:val="none" w:sz="0" w:space="0" w:color="auto"/>
                <w:bottom w:val="none" w:sz="0" w:space="0" w:color="auto"/>
                <w:right w:val="none" w:sz="0" w:space="0" w:color="auto"/>
              </w:divBdr>
            </w:div>
            <w:div w:id="1397584966">
              <w:marLeft w:val="576"/>
              <w:marRight w:val="720"/>
              <w:marTop w:val="72"/>
              <w:marBottom w:val="72"/>
              <w:divBdr>
                <w:top w:val="none" w:sz="0" w:space="0" w:color="auto"/>
                <w:left w:val="none" w:sz="0" w:space="0" w:color="auto"/>
                <w:bottom w:val="none" w:sz="0" w:space="0" w:color="auto"/>
                <w:right w:val="none" w:sz="0" w:space="0" w:color="auto"/>
              </w:divBdr>
            </w:div>
            <w:div w:id="1533571661">
              <w:marLeft w:val="576"/>
              <w:marRight w:val="720"/>
              <w:marTop w:val="72"/>
              <w:marBottom w:val="72"/>
              <w:divBdr>
                <w:top w:val="none" w:sz="0" w:space="0" w:color="auto"/>
                <w:left w:val="none" w:sz="0" w:space="0" w:color="auto"/>
                <w:bottom w:val="none" w:sz="0" w:space="0" w:color="auto"/>
                <w:right w:val="none" w:sz="0" w:space="0" w:color="auto"/>
              </w:divBdr>
            </w:div>
            <w:div w:id="259989272">
              <w:marLeft w:val="576"/>
              <w:marRight w:val="720"/>
              <w:marTop w:val="72"/>
              <w:marBottom w:val="72"/>
              <w:divBdr>
                <w:top w:val="none" w:sz="0" w:space="0" w:color="auto"/>
                <w:left w:val="none" w:sz="0" w:space="0" w:color="auto"/>
                <w:bottom w:val="none" w:sz="0" w:space="0" w:color="auto"/>
                <w:right w:val="none" w:sz="0" w:space="0" w:color="auto"/>
              </w:divBdr>
            </w:div>
            <w:div w:id="1665891861">
              <w:marLeft w:val="576"/>
              <w:marRight w:val="720"/>
              <w:marTop w:val="72"/>
              <w:marBottom w:val="72"/>
              <w:divBdr>
                <w:top w:val="none" w:sz="0" w:space="0" w:color="auto"/>
                <w:left w:val="none" w:sz="0" w:space="0" w:color="auto"/>
                <w:bottom w:val="none" w:sz="0" w:space="0" w:color="auto"/>
                <w:right w:val="none" w:sz="0" w:space="0" w:color="auto"/>
              </w:divBdr>
            </w:div>
            <w:div w:id="720591344">
              <w:marLeft w:val="576"/>
              <w:marRight w:val="720"/>
              <w:marTop w:val="72"/>
              <w:marBottom w:val="72"/>
              <w:divBdr>
                <w:top w:val="none" w:sz="0" w:space="0" w:color="auto"/>
                <w:left w:val="none" w:sz="0" w:space="0" w:color="auto"/>
                <w:bottom w:val="none" w:sz="0" w:space="0" w:color="auto"/>
                <w:right w:val="none" w:sz="0" w:space="0" w:color="auto"/>
              </w:divBdr>
            </w:div>
            <w:div w:id="1914848008">
              <w:marLeft w:val="576"/>
              <w:marRight w:val="720"/>
              <w:marTop w:val="72"/>
              <w:marBottom w:val="72"/>
              <w:divBdr>
                <w:top w:val="none" w:sz="0" w:space="0" w:color="auto"/>
                <w:left w:val="none" w:sz="0" w:space="0" w:color="auto"/>
                <w:bottom w:val="none" w:sz="0" w:space="0" w:color="auto"/>
                <w:right w:val="none" w:sz="0" w:space="0" w:color="auto"/>
              </w:divBdr>
            </w:div>
            <w:div w:id="777023939">
              <w:marLeft w:val="576"/>
              <w:marRight w:val="720"/>
              <w:marTop w:val="72"/>
              <w:marBottom w:val="72"/>
              <w:divBdr>
                <w:top w:val="none" w:sz="0" w:space="0" w:color="auto"/>
                <w:left w:val="none" w:sz="0" w:space="0" w:color="auto"/>
                <w:bottom w:val="none" w:sz="0" w:space="0" w:color="auto"/>
                <w:right w:val="none" w:sz="0" w:space="0" w:color="auto"/>
              </w:divBdr>
            </w:div>
            <w:div w:id="1625622494">
              <w:marLeft w:val="576"/>
              <w:marRight w:val="720"/>
              <w:marTop w:val="72"/>
              <w:marBottom w:val="72"/>
              <w:divBdr>
                <w:top w:val="none" w:sz="0" w:space="0" w:color="auto"/>
                <w:left w:val="none" w:sz="0" w:space="0" w:color="auto"/>
                <w:bottom w:val="none" w:sz="0" w:space="0" w:color="auto"/>
                <w:right w:val="none" w:sz="0" w:space="0" w:color="auto"/>
              </w:divBdr>
            </w:div>
            <w:div w:id="1599948937">
              <w:marLeft w:val="576"/>
              <w:marRight w:val="720"/>
              <w:marTop w:val="72"/>
              <w:marBottom w:val="72"/>
              <w:divBdr>
                <w:top w:val="none" w:sz="0" w:space="0" w:color="auto"/>
                <w:left w:val="none" w:sz="0" w:space="0" w:color="auto"/>
                <w:bottom w:val="none" w:sz="0" w:space="0" w:color="auto"/>
                <w:right w:val="none" w:sz="0" w:space="0" w:color="auto"/>
              </w:divBdr>
            </w:div>
            <w:div w:id="1535384432">
              <w:marLeft w:val="576"/>
              <w:marRight w:val="720"/>
              <w:marTop w:val="72"/>
              <w:marBottom w:val="72"/>
              <w:divBdr>
                <w:top w:val="none" w:sz="0" w:space="0" w:color="auto"/>
                <w:left w:val="none" w:sz="0" w:space="0" w:color="auto"/>
                <w:bottom w:val="none" w:sz="0" w:space="0" w:color="auto"/>
                <w:right w:val="none" w:sz="0" w:space="0" w:color="auto"/>
              </w:divBdr>
            </w:div>
            <w:div w:id="349111290">
              <w:marLeft w:val="576"/>
              <w:marRight w:val="720"/>
              <w:marTop w:val="72"/>
              <w:marBottom w:val="72"/>
              <w:divBdr>
                <w:top w:val="none" w:sz="0" w:space="0" w:color="auto"/>
                <w:left w:val="none" w:sz="0" w:space="0" w:color="auto"/>
                <w:bottom w:val="none" w:sz="0" w:space="0" w:color="auto"/>
                <w:right w:val="none" w:sz="0" w:space="0" w:color="auto"/>
              </w:divBdr>
            </w:div>
            <w:div w:id="612708734">
              <w:marLeft w:val="576"/>
              <w:marRight w:val="720"/>
              <w:marTop w:val="72"/>
              <w:marBottom w:val="72"/>
              <w:divBdr>
                <w:top w:val="none" w:sz="0" w:space="0" w:color="auto"/>
                <w:left w:val="none" w:sz="0" w:space="0" w:color="auto"/>
                <w:bottom w:val="none" w:sz="0" w:space="0" w:color="auto"/>
                <w:right w:val="none" w:sz="0" w:space="0" w:color="auto"/>
              </w:divBdr>
            </w:div>
            <w:div w:id="1458134631">
              <w:marLeft w:val="576"/>
              <w:marRight w:val="720"/>
              <w:marTop w:val="72"/>
              <w:marBottom w:val="72"/>
              <w:divBdr>
                <w:top w:val="none" w:sz="0" w:space="0" w:color="auto"/>
                <w:left w:val="none" w:sz="0" w:space="0" w:color="auto"/>
                <w:bottom w:val="none" w:sz="0" w:space="0" w:color="auto"/>
                <w:right w:val="none" w:sz="0" w:space="0" w:color="auto"/>
              </w:divBdr>
            </w:div>
            <w:div w:id="782264952">
              <w:marLeft w:val="576"/>
              <w:marRight w:val="720"/>
              <w:marTop w:val="72"/>
              <w:marBottom w:val="72"/>
              <w:divBdr>
                <w:top w:val="none" w:sz="0" w:space="0" w:color="auto"/>
                <w:left w:val="none" w:sz="0" w:space="0" w:color="auto"/>
                <w:bottom w:val="none" w:sz="0" w:space="0" w:color="auto"/>
                <w:right w:val="none" w:sz="0" w:space="0" w:color="auto"/>
              </w:divBdr>
            </w:div>
            <w:div w:id="574168037">
              <w:marLeft w:val="576"/>
              <w:marRight w:val="720"/>
              <w:marTop w:val="72"/>
              <w:marBottom w:val="72"/>
              <w:divBdr>
                <w:top w:val="none" w:sz="0" w:space="0" w:color="auto"/>
                <w:left w:val="none" w:sz="0" w:space="0" w:color="auto"/>
                <w:bottom w:val="none" w:sz="0" w:space="0" w:color="auto"/>
                <w:right w:val="none" w:sz="0" w:space="0" w:color="auto"/>
              </w:divBdr>
            </w:div>
            <w:div w:id="563683181">
              <w:marLeft w:val="576"/>
              <w:marRight w:val="720"/>
              <w:marTop w:val="72"/>
              <w:marBottom w:val="72"/>
              <w:divBdr>
                <w:top w:val="none" w:sz="0" w:space="0" w:color="auto"/>
                <w:left w:val="none" w:sz="0" w:space="0" w:color="auto"/>
                <w:bottom w:val="none" w:sz="0" w:space="0" w:color="auto"/>
                <w:right w:val="none" w:sz="0" w:space="0" w:color="auto"/>
              </w:divBdr>
            </w:div>
            <w:div w:id="536162788">
              <w:marLeft w:val="576"/>
              <w:marRight w:val="720"/>
              <w:marTop w:val="72"/>
              <w:marBottom w:val="72"/>
              <w:divBdr>
                <w:top w:val="none" w:sz="0" w:space="0" w:color="auto"/>
                <w:left w:val="none" w:sz="0" w:space="0" w:color="auto"/>
                <w:bottom w:val="none" w:sz="0" w:space="0" w:color="auto"/>
                <w:right w:val="none" w:sz="0" w:space="0" w:color="auto"/>
              </w:divBdr>
            </w:div>
            <w:div w:id="112676105">
              <w:marLeft w:val="576"/>
              <w:marRight w:val="720"/>
              <w:marTop w:val="72"/>
              <w:marBottom w:val="72"/>
              <w:divBdr>
                <w:top w:val="none" w:sz="0" w:space="0" w:color="auto"/>
                <w:left w:val="none" w:sz="0" w:space="0" w:color="auto"/>
                <w:bottom w:val="none" w:sz="0" w:space="0" w:color="auto"/>
                <w:right w:val="none" w:sz="0" w:space="0" w:color="auto"/>
              </w:divBdr>
            </w:div>
            <w:div w:id="1628005675">
              <w:marLeft w:val="576"/>
              <w:marRight w:val="720"/>
              <w:marTop w:val="72"/>
              <w:marBottom w:val="72"/>
              <w:divBdr>
                <w:top w:val="none" w:sz="0" w:space="0" w:color="auto"/>
                <w:left w:val="none" w:sz="0" w:space="0" w:color="auto"/>
                <w:bottom w:val="none" w:sz="0" w:space="0" w:color="auto"/>
                <w:right w:val="none" w:sz="0" w:space="0" w:color="auto"/>
              </w:divBdr>
            </w:div>
            <w:div w:id="1459647217">
              <w:marLeft w:val="576"/>
              <w:marRight w:val="720"/>
              <w:marTop w:val="72"/>
              <w:marBottom w:val="72"/>
              <w:divBdr>
                <w:top w:val="none" w:sz="0" w:space="0" w:color="auto"/>
                <w:left w:val="none" w:sz="0" w:space="0" w:color="auto"/>
                <w:bottom w:val="none" w:sz="0" w:space="0" w:color="auto"/>
                <w:right w:val="none" w:sz="0" w:space="0" w:color="auto"/>
              </w:divBdr>
            </w:div>
            <w:div w:id="834495885">
              <w:marLeft w:val="576"/>
              <w:marRight w:val="720"/>
              <w:marTop w:val="72"/>
              <w:marBottom w:val="72"/>
              <w:divBdr>
                <w:top w:val="none" w:sz="0" w:space="0" w:color="auto"/>
                <w:left w:val="none" w:sz="0" w:space="0" w:color="auto"/>
                <w:bottom w:val="none" w:sz="0" w:space="0" w:color="auto"/>
                <w:right w:val="none" w:sz="0" w:space="0" w:color="auto"/>
              </w:divBdr>
            </w:div>
            <w:div w:id="1884243855">
              <w:marLeft w:val="576"/>
              <w:marRight w:val="720"/>
              <w:marTop w:val="72"/>
              <w:marBottom w:val="72"/>
              <w:divBdr>
                <w:top w:val="none" w:sz="0" w:space="0" w:color="auto"/>
                <w:left w:val="none" w:sz="0" w:space="0" w:color="auto"/>
                <w:bottom w:val="none" w:sz="0" w:space="0" w:color="auto"/>
                <w:right w:val="none" w:sz="0" w:space="0" w:color="auto"/>
              </w:divBdr>
            </w:div>
            <w:div w:id="1369644533">
              <w:marLeft w:val="576"/>
              <w:marRight w:val="720"/>
              <w:marTop w:val="72"/>
              <w:marBottom w:val="72"/>
              <w:divBdr>
                <w:top w:val="none" w:sz="0" w:space="0" w:color="auto"/>
                <w:left w:val="none" w:sz="0" w:space="0" w:color="auto"/>
                <w:bottom w:val="none" w:sz="0" w:space="0" w:color="auto"/>
                <w:right w:val="none" w:sz="0" w:space="0" w:color="auto"/>
              </w:divBdr>
            </w:div>
            <w:div w:id="1372724116">
              <w:marLeft w:val="576"/>
              <w:marRight w:val="720"/>
              <w:marTop w:val="72"/>
              <w:marBottom w:val="72"/>
              <w:divBdr>
                <w:top w:val="none" w:sz="0" w:space="0" w:color="auto"/>
                <w:left w:val="none" w:sz="0" w:space="0" w:color="auto"/>
                <w:bottom w:val="none" w:sz="0" w:space="0" w:color="auto"/>
                <w:right w:val="none" w:sz="0" w:space="0" w:color="auto"/>
              </w:divBdr>
            </w:div>
            <w:div w:id="489835924">
              <w:marLeft w:val="576"/>
              <w:marRight w:val="720"/>
              <w:marTop w:val="72"/>
              <w:marBottom w:val="72"/>
              <w:divBdr>
                <w:top w:val="none" w:sz="0" w:space="0" w:color="auto"/>
                <w:left w:val="none" w:sz="0" w:space="0" w:color="auto"/>
                <w:bottom w:val="none" w:sz="0" w:space="0" w:color="auto"/>
                <w:right w:val="none" w:sz="0" w:space="0" w:color="auto"/>
              </w:divBdr>
            </w:div>
            <w:div w:id="1723795062">
              <w:marLeft w:val="576"/>
              <w:marRight w:val="720"/>
              <w:marTop w:val="72"/>
              <w:marBottom w:val="72"/>
              <w:divBdr>
                <w:top w:val="none" w:sz="0" w:space="0" w:color="auto"/>
                <w:left w:val="none" w:sz="0" w:space="0" w:color="auto"/>
                <w:bottom w:val="none" w:sz="0" w:space="0" w:color="auto"/>
                <w:right w:val="none" w:sz="0" w:space="0" w:color="auto"/>
              </w:divBdr>
              <w:divsChild>
                <w:div w:id="1243444692">
                  <w:marLeft w:val="360"/>
                  <w:marRight w:val="720"/>
                  <w:marTop w:val="75"/>
                  <w:marBottom w:val="75"/>
                  <w:divBdr>
                    <w:top w:val="none" w:sz="0" w:space="0" w:color="auto"/>
                    <w:left w:val="none" w:sz="0" w:space="0" w:color="auto"/>
                    <w:bottom w:val="none" w:sz="0" w:space="0" w:color="auto"/>
                    <w:right w:val="none" w:sz="0" w:space="0" w:color="auto"/>
                  </w:divBdr>
                </w:div>
              </w:divsChild>
            </w:div>
            <w:div w:id="1996031240">
              <w:marLeft w:val="576"/>
              <w:marRight w:val="720"/>
              <w:marTop w:val="72"/>
              <w:marBottom w:val="72"/>
              <w:divBdr>
                <w:top w:val="none" w:sz="0" w:space="0" w:color="auto"/>
                <w:left w:val="none" w:sz="0" w:space="0" w:color="auto"/>
                <w:bottom w:val="none" w:sz="0" w:space="0" w:color="auto"/>
                <w:right w:val="none" w:sz="0" w:space="0" w:color="auto"/>
              </w:divBdr>
            </w:div>
            <w:div w:id="198055417">
              <w:marLeft w:val="576"/>
              <w:marRight w:val="720"/>
              <w:marTop w:val="72"/>
              <w:marBottom w:val="72"/>
              <w:divBdr>
                <w:top w:val="none" w:sz="0" w:space="0" w:color="auto"/>
                <w:left w:val="none" w:sz="0" w:space="0" w:color="auto"/>
                <w:bottom w:val="none" w:sz="0" w:space="0" w:color="auto"/>
                <w:right w:val="none" w:sz="0" w:space="0" w:color="auto"/>
              </w:divBdr>
            </w:div>
            <w:div w:id="1944991241">
              <w:marLeft w:val="576"/>
              <w:marRight w:val="720"/>
              <w:marTop w:val="72"/>
              <w:marBottom w:val="72"/>
              <w:divBdr>
                <w:top w:val="none" w:sz="0" w:space="0" w:color="auto"/>
                <w:left w:val="none" w:sz="0" w:space="0" w:color="auto"/>
                <w:bottom w:val="none" w:sz="0" w:space="0" w:color="auto"/>
                <w:right w:val="none" w:sz="0" w:space="0" w:color="auto"/>
              </w:divBdr>
            </w:div>
            <w:div w:id="279840549">
              <w:marLeft w:val="576"/>
              <w:marRight w:val="720"/>
              <w:marTop w:val="72"/>
              <w:marBottom w:val="72"/>
              <w:divBdr>
                <w:top w:val="none" w:sz="0" w:space="0" w:color="auto"/>
                <w:left w:val="none" w:sz="0" w:space="0" w:color="auto"/>
                <w:bottom w:val="none" w:sz="0" w:space="0" w:color="auto"/>
                <w:right w:val="none" w:sz="0" w:space="0" w:color="auto"/>
              </w:divBdr>
            </w:div>
            <w:div w:id="271285317">
              <w:marLeft w:val="576"/>
              <w:marRight w:val="720"/>
              <w:marTop w:val="72"/>
              <w:marBottom w:val="72"/>
              <w:divBdr>
                <w:top w:val="none" w:sz="0" w:space="0" w:color="auto"/>
                <w:left w:val="none" w:sz="0" w:space="0" w:color="auto"/>
                <w:bottom w:val="none" w:sz="0" w:space="0" w:color="auto"/>
                <w:right w:val="none" w:sz="0" w:space="0" w:color="auto"/>
              </w:divBdr>
            </w:div>
            <w:div w:id="230506984">
              <w:marLeft w:val="576"/>
              <w:marRight w:val="720"/>
              <w:marTop w:val="72"/>
              <w:marBottom w:val="72"/>
              <w:divBdr>
                <w:top w:val="none" w:sz="0" w:space="0" w:color="auto"/>
                <w:left w:val="none" w:sz="0" w:space="0" w:color="auto"/>
                <w:bottom w:val="none" w:sz="0" w:space="0" w:color="auto"/>
                <w:right w:val="none" w:sz="0" w:space="0" w:color="auto"/>
              </w:divBdr>
            </w:div>
            <w:div w:id="1850630797">
              <w:marLeft w:val="576"/>
              <w:marRight w:val="720"/>
              <w:marTop w:val="72"/>
              <w:marBottom w:val="72"/>
              <w:divBdr>
                <w:top w:val="none" w:sz="0" w:space="0" w:color="auto"/>
                <w:left w:val="none" w:sz="0" w:space="0" w:color="auto"/>
                <w:bottom w:val="none" w:sz="0" w:space="0" w:color="auto"/>
                <w:right w:val="none" w:sz="0" w:space="0" w:color="auto"/>
              </w:divBdr>
            </w:div>
            <w:div w:id="1315450326">
              <w:marLeft w:val="576"/>
              <w:marRight w:val="720"/>
              <w:marTop w:val="72"/>
              <w:marBottom w:val="72"/>
              <w:divBdr>
                <w:top w:val="none" w:sz="0" w:space="0" w:color="auto"/>
                <w:left w:val="none" w:sz="0" w:space="0" w:color="auto"/>
                <w:bottom w:val="none" w:sz="0" w:space="0" w:color="auto"/>
                <w:right w:val="none" w:sz="0" w:space="0" w:color="auto"/>
              </w:divBdr>
            </w:div>
            <w:div w:id="266162586">
              <w:marLeft w:val="360"/>
              <w:marRight w:val="720"/>
              <w:marTop w:val="0"/>
              <w:marBottom w:val="0"/>
              <w:divBdr>
                <w:top w:val="none" w:sz="0" w:space="0" w:color="auto"/>
                <w:left w:val="none" w:sz="0" w:space="0" w:color="auto"/>
                <w:bottom w:val="none" w:sz="0" w:space="0" w:color="auto"/>
                <w:right w:val="none" w:sz="0" w:space="0" w:color="auto"/>
              </w:divBdr>
            </w:div>
            <w:div w:id="675809195">
              <w:marLeft w:val="576"/>
              <w:marRight w:val="720"/>
              <w:marTop w:val="72"/>
              <w:marBottom w:val="72"/>
              <w:divBdr>
                <w:top w:val="none" w:sz="0" w:space="0" w:color="auto"/>
                <w:left w:val="none" w:sz="0" w:space="0" w:color="auto"/>
                <w:bottom w:val="none" w:sz="0" w:space="0" w:color="auto"/>
                <w:right w:val="none" w:sz="0" w:space="0" w:color="auto"/>
              </w:divBdr>
            </w:div>
            <w:div w:id="1123888763">
              <w:marLeft w:val="576"/>
              <w:marRight w:val="720"/>
              <w:marTop w:val="72"/>
              <w:marBottom w:val="72"/>
              <w:divBdr>
                <w:top w:val="none" w:sz="0" w:space="0" w:color="auto"/>
                <w:left w:val="none" w:sz="0" w:space="0" w:color="auto"/>
                <w:bottom w:val="none" w:sz="0" w:space="0" w:color="auto"/>
                <w:right w:val="none" w:sz="0" w:space="0" w:color="auto"/>
              </w:divBdr>
            </w:div>
            <w:div w:id="851183608">
              <w:marLeft w:val="576"/>
              <w:marRight w:val="720"/>
              <w:marTop w:val="72"/>
              <w:marBottom w:val="72"/>
              <w:divBdr>
                <w:top w:val="none" w:sz="0" w:space="0" w:color="auto"/>
                <w:left w:val="none" w:sz="0" w:space="0" w:color="auto"/>
                <w:bottom w:val="none" w:sz="0" w:space="0" w:color="auto"/>
                <w:right w:val="none" w:sz="0" w:space="0" w:color="auto"/>
              </w:divBdr>
            </w:div>
            <w:div w:id="1317225822">
              <w:marLeft w:val="576"/>
              <w:marRight w:val="720"/>
              <w:marTop w:val="72"/>
              <w:marBottom w:val="72"/>
              <w:divBdr>
                <w:top w:val="none" w:sz="0" w:space="0" w:color="auto"/>
                <w:left w:val="none" w:sz="0" w:space="0" w:color="auto"/>
                <w:bottom w:val="none" w:sz="0" w:space="0" w:color="auto"/>
                <w:right w:val="none" w:sz="0" w:space="0" w:color="auto"/>
              </w:divBdr>
            </w:div>
            <w:div w:id="979768657">
              <w:marLeft w:val="576"/>
              <w:marRight w:val="720"/>
              <w:marTop w:val="72"/>
              <w:marBottom w:val="72"/>
              <w:divBdr>
                <w:top w:val="none" w:sz="0" w:space="0" w:color="auto"/>
                <w:left w:val="none" w:sz="0" w:space="0" w:color="auto"/>
                <w:bottom w:val="none" w:sz="0" w:space="0" w:color="auto"/>
                <w:right w:val="none" w:sz="0" w:space="0" w:color="auto"/>
              </w:divBdr>
            </w:div>
            <w:div w:id="1454664838">
              <w:marLeft w:val="576"/>
              <w:marRight w:val="720"/>
              <w:marTop w:val="72"/>
              <w:marBottom w:val="72"/>
              <w:divBdr>
                <w:top w:val="none" w:sz="0" w:space="0" w:color="auto"/>
                <w:left w:val="none" w:sz="0" w:space="0" w:color="auto"/>
                <w:bottom w:val="none" w:sz="0" w:space="0" w:color="auto"/>
                <w:right w:val="none" w:sz="0" w:space="0" w:color="auto"/>
              </w:divBdr>
            </w:div>
            <w:div w:id="2145151538">
              <w:marLeft w:val="576"/>
              <w:marRight w:val="720"/>
              <w:marTop w:val="72"/>
              <w:marBottom w:val="72"/>
              <w:divBdr>
                <w:top w:val="none" w:sz="0" w:space="0" w:color="auto"/>
                <w:left w:val="none" w:sz="0" w:space="0" w:color="auto"/>
                <w:bottom w:val="none" w:sz="0" w:space="0" w:color="auto"/>
                <w:right w:val="none" w:sz="0" w:space="0" w:color="auto"/>
              </w:divBdr>
            </w:div>
            <w:div w:id="752433206">
              <w:marLeft w:val="576"/>
              <w:marRight w:val="720"/>
              <w:marTop w:val="72"/>
              <w:marBottom w:val="72"/>
              <w:divBdr>
                <w:top w:val="none" w:sz="0" w:space="0" w:color="auto"/>
                <w:left w:val="none" w:sz="0" w:space="0" w:color="auto"/>
                <w:bottom w:val="none" w:sz="0" w:space="0" w:color="auto"/>
                <w:right w:val="none" w:sz="0" w:space="0" w:color="auto"/>
              </w:divBdr>
            </w:div>
            <w:div w:id="1969584463">
              <w:marLeft w:val="576"/>
              <w:marRight w:val="720"/>
              <w:marTop w:val="72"/>
              <w:marBottom w:val="72"/>
              <w:divBdr>
                <w:top w:val="none" w:sz="0" w:space="0" w:color="auto"/>
                <w:left w:val="none" w:sz="0" w:space="0" w:color="auto"/>
                <w:bottom w:val="none" w:sz="0" w:space="0" w:color="auto"/>
                <w:right w:val="none" w:sz="0" w:space="0" w:color="auto"/>
              </w:divBdr>
            </w:div>
            <w:div w:id="58015324">
              <w:marLeft w:val="576"/>
              <w:marRight w:val="720"/>
              <w:marTop w:val="72"/>
              <w:marBottom w:val="72"/>
              <w:divBdr>
                <w:top w:val="none" w:sz="0" w:space="0" w:color="auto"/>
                <w:left w:val="none" w:sz="0" w:space="0" w:color="auto"/>
                <w:bottom w:val="none" w:sz="0" w:space="0" w:color="auto"/>
                <w:right w:val="none" w:sz="0" w:space="0" w:color="auto"/>
              </w:divBdr>
            </w:div>
            <w:div w:id="1530411941">
              <w:marLeft w:val="576"/>
              <w:marRight w:val="720"/>
              <w:marTop w:val="72"/>
              <w:marBottom w:val="72"/>
              <w:divBdr>
                <w:top w:val="none" w:sz="0" w:space="0" w:color="auto"/>
                <w:left w:val="none" w:sz="0" w:space="0" w:color="auto"/>
                <w:bottom w:val="none" w:sz="0" w:space="0" w:color="auto"/>
                <w:right w:val="none" w:sz="0" w:space="0" w:color="auto"/>
              </w:divBdr>
            </w:div>
            <w:div w:id="1278218577">
              <w:marLeft w:val="576"/>
              <w:marRight w:val="720"/>
              <w:marTop w:val="72"/>
              <w:marBottom w:val="72"/>
              <w:divBdr>
                <w:top w:val="none" w:sz="0" w:space="0" w:color="auto"/>
                <w:left w:val="none" w:sz="0" w:space="0" w:color="auto"/>
                <w:bottom w:val="none" w:sz="0" w:space="0" w:color="auto"/>
                <w:right w:val="none" w:sz="0" w:space="0" w:color="auto"/>
              </w:divBdr>
            </w:div>
            <w:div w:id="594174802">
              <w:marLeft w:val="576"/>
              <w:marRight w:val="720"/>
              <w:marTop w:val="72"/>
              <w:marBottom w:val="72"/>
              <w:divBdr>
                <w:top w:val="none" w:sz="0" w:space="0" w:color="auto"/>
                <w:left w:val="none" w:sz="0" w:space="0" w:color="auto"/>
                <w:bottom w:val="none" w:sz="0" w:space="0" w:color="auto"/>
                <w:right w:val="none" w:sz="0" w:space="0" w:color="auto"/>
              </w:divBdr>
              <w:divsChild>
                <w:div w:id="1811358637">
                  <w:marLeft w:val="360"/>
                  <w:marRight w:val="720"/>
                  <w:marTop w:val="75"/>
                  <w:marBottom w:val="75"/>
                  <w:divBdr>
                    <w:top w:val="none" w:sz="0" w:space="0" w:color="auto"/>
                    <w:left w:val="none" w:sz="0" w:space="0" w:color="auto"/>
                    <w:bottom w:val="none" w:sz="0" w:space="0" w:color="auto"/>
                    <w:right w:val="none" w:sz="0" w:space="0" w:color="auto"/>
                  </w:divBdr>
                </w:div>
              </w:divsChild>
            </w:div>
            <w:div w:id="1773744581">
              <w:marLeft w:val="576"/>
              <w:marRight w:val="720"/>
              <w:marTop w:val="72"/>
              <w:marBottom w:val="72"/>
              <w:divBdr>
                <w:top w:val="none" w:sz="0" w:space="0" w:color="auto"/>
                <w:left w:val="none" w:sz="0" w:space="0" w:color="auto"/>
                <w:bottom w:val="none" w:sz="0" w:space="0" w:color="auto"/>
                <w:right w:val="none" w:sz="0" w:space="0" w:color="auto"/>
              </w:divBdr>
            </w:div>
            <w:div w:id="2085487025">
              <w:marLeft w:val="576"/>
              <w:marRight w:val="720"/>
              <w:marTop w:val="72"/>
              <w:marBottom w:val="72"/>
              <w:divBdr>
                <w:top w:val="none" w:sz="0" w:space="0" w:color="auto"/>
                <w:left w:val="none" w:sz="0" w:space="0" w:color="auto"/>
                <w:bottom w:val="none" w:sz="0" w:space="0" w:color="auto"/>
                <w:right w:val="none" w:sz="0" w:space="0" w:color="auto"/>
              </w:divBdr>
            </w:div>
            <w:div w:id="1616017171">
              <w:marLeft w:val="576"/>
              <w:marRight w:val="720"/>
              <w:marTop w:val="72"/>
              <w:marBottom w:val="72"/>
              <w:divBdr>
                <w:top w:val="none" w:sz="0" w:space="0" w:color="auto"/>
                <w:left w:val="none" w:sz="0" w:space="0" w:color="auto"/>
                <w:bottom w:val="none" w:sz="0" w:space="0" w:color="auto"/>
                <w:right w:val="none" w:sz="0" w:space="0" w:color="auto"/>
              </w:divBdr>
            </w:div>
            <w:div w:id="1305617628">
              <w:marLeft w:val="576"/>
              <w:marRight w:val="720"/>
              <w:marTop w:val="72"/>
              <w:marBottom w:val="72"/>
              <w:divBdr>
                <w:top w:val="none" w:sz="0" w:space="0" w:color="auto"/>
                <w:left w:val="none" w:sz="0" w:space="0" w:color="auto"/>
                <w:bottom w:val="none" w:sz="0" w:space="0" w:color="auto"/>
                <w:right w:val="none" w:sz="0" w:space="0" w:color="auto"/>
              </w:divBdr>
            </w:div>
            <w:div w:id="698703176">
              <w:marLeft w:val="576"/>
              <w:marRight w:val="720"/>
              <w:marTop w:val="72"/>
              <w:marBottom w:val="72"/>
              <w:divBdr>
                <w:top w:val="none" w:sz="0" w:space="0" w:color="auto"/>
                <w:left w:val="none" w:sz="0" w:space="0" w:color="auto"/>
                <w:bottom w:val="none" w:sz="0" w:space="0" w:color="auto"/>
                <w:right w:val="none" w:sz="0" w:space="0" w:color="auto"/>
              </w:divBdr>
            </w:div>
            <w:div w:id="1141580944">
              <w:marLeft w:val="576"/>
              <w:marRight w:val="720"/>
              <w:marTop w:val="72"/>
              <w:marBottom w:val="72"/>
              <w:divBdr>
                <w:top w:val="none" w:sz="0" w:space="0" w:color="auto"/>
                <w:left w:val="none" w:sz="0" w:space="0" w:color="auto"/>
                <w:bottom w:val="none" w:sz="0" w:space="0" w:color="auto"/>
                <w:right w:val="none" w:sz="0" w:space="0" w:color="auto"/>
              </w:divBdr>
            </w:div>
            <w:div w:id="1153519617">
              <w:marLeft w:val="576"/>
              <w:marRight w:val="720"/>
              <w:marTop w:val="72"/>
              <w:marBottom w:val="72"/>
              <w:divBdr>
                <w:top w:val="none" w:sz="0" w:space="0" w:color="auto"/>
                <w:left w:val="none" w:sz="0" w:space="0" w:color="auto"/>
                <w:bottom w:val="none" w:sz="0" w:space="0" w:color="auto"/>
                <w:right w:val="none" w:sz="0" w:space="0" w:color="auto"/>
              </w:divBdr>
            </w:div>
            <w:div w:id="1266696176">
              <w:marLeft w:val="576"/>
              <w:marRight w:val="720"/>
              <w:marTop w:val="72"/>
              <w:marBottom w:val="72"/>
              <w:divBdr>
                <w:top w:val="none" w:sz="0" w:space="0" w:color="auto"/>
                <w:left w:val="none" w:sz="0" w:space="0" w:color="auto"/>
                <w:bottom w:val="none" w:sz="0" w:space="0" w:color="auto"/>
                <w:right w:val="none" w:sz="0" w:space="0" w:color="auto"/>
              </w:divBdr>
            </w:div>
            <w:div w:id="1743520617">
              <w:marLeft w:val="576"/>
              <w:marRight w:val="720"/>
              <w:marTop w:val="72"/>
              <w:marBottom w:val="72"/>
              <w:divBdr>
                <w:top w:val="none" w:sz="0" w:space="0" w:color="auto"/>
                <w:left w:val="none" w:sz="0" w:space="0" w:color="auto"/>
                <w:bottom w:val="none" w:sz="0" w:space="0" w:color="auto"/>
                <w:right w:val="none" w:sz="0" w:space="0" w:color="auto"/>
              </w:divBdr>
            </w:div>
            <w:div w:id="1355157916">
              <w:marLeft w:val="576"/>
              <w:marRight w:val="720"/>
              <w:marTop w:val="72"/>
              <w:marBottom w:val="72"/>
              <w:divBdr>
                <w:top w:val="none" w:sz="0" w:space="0" w:color="auto"/>
                <w:left w:val="none" w:sz="0" w:space="0" w:color="auto"/>
                <w:bottom w:val="none" w:sz="0" w:space="0" w:color="auto"/>
                <w:right w:val="none" w:sz="0" w:space="0" w:color="auto"/>
              </w:divBdr>
            </w:div>
            <w:div w:id="713313789">
              <w:marLeft w:val="576"/>
              <w:marRight w:val="720"/>
              <w:marTop w:val="72"/>
              <w:marBottom w:val="72"/>
              <w:divBdr>
                <w:top w:val="none" w:sz="0" w:space="0" w:color="auto"/>
                <w:left w:val="none" w:sz="0" w:space="0" w:color="auto"/>
                <w:bottom w:val="none" w:sz="0" w:space="0" w:color="auto"/>
                <w:right w:val="none" w:sz="0" w:space="0" w:color="auto"/>
              </w:divBdr>
            </w:div>
            <w:div w:id="70087032">
              <w:marLeft w:val="576"/>
              <w:marRight w:val="720"/>
              <w:marTop w:val="72"/>
              <w:marBottom w:val="72"/>
              <w:divBdr>
                <w:top w:val="none" w:sz="0" w:space="0" w:color="auto"/>
                <w:left w:val="none" w:sz="0" w:space="0" w:color="auto"/>
                <w:bottom w:val="none" w:sz="0" w:space="0" w:color="auto"/>
                <w:right w:val="none" w:sz="0" w:space="0" w:color="auto"/>
              </w:divBdr>
            </w:div>
            <w:div w:id="795218846">
              <w:marLeft w:val="576"/>
              <w:marRight w:val="720"/>
              <w:marTop w:val="72"/>
              <w:marBottom w:val="72"/>
              <w:divBdr>
                <w:top w:val="none" w:sz="0" w:space="0" w:color="auto"/>
                <w:left w:val="none" w:sz="0" w:space="0" w:color="auto"/>
                <w:bottom w:val="none" w:sz="0" w:space="0" w:color="auto"/>
                <w:right w:val="none" w:sz="0" w:space="0" w:color="auto"/>
              </w:divBdr>
            </w:div>
            <w:div w:id="754742485">
              <w:marLeft w:val="576"/>
              <w:marRight w:val="720"/>
              <w:marTop w:val="72"/>
              <w:marBottom w:val="72"/>
              <w:divBdr>
                <w:top w:val="none" w:sz="0" w:space="0" w:color="auto"/>
                <w:left w:val="none" w:sz="0" w:space="0" w:color="auto"/>
                <w:bottom w:val="none" w:sz="0" w:space="0" w:color="auto"/>
                <w:right w:val="none" w:sz="0" w:space="0" w:color="auto"/>
              </w:divBdr>
            </w:div>
            <w:div w:id="815150966">
              <w:marLeft w:val="576"/>
              <w:marRight w:val="720"/>
              <w:marTop w:val="72"/>
              <w:marBottom w:val="72"/>
              <w:divBdr>
                <w:top w:val="none" w:sz="0" w:space="0" w:color="auto"/>
                <w:left w:val="none" w:sz="0" w:space="0" w:color="auto"/>
                <w:bottom w:val="none" w:sz="0" w:space="0" w:color="auto"/>
                <w:right w:val="none" w:sz="0" w:space="0" w:color="auto"/>
              </w:divBdr>
            </w:div>
            <w:div w:id="881677376">
              <w:marLeft w:val="576"/>
              <w:marRight w:val="720"/>
              <w:marTop w:val="72"/>
              <w:marBottom w:val="72"/>
              <w:divBdr>
                <w:top w:val="none" w:sz="0" w:space="0" w:color="auto"/>
                <w:left w:val="none" w:sz="0" w:space="0" w:color="auto"/>
                <w:bottom w:val="none" w:sz="0" w:space="0" w:color="auto"/>
                <w:right w:val="none" w:sz="0" w:space="0" w:color="auto"/>
              </w:divBdr>
            </w:div>
            <w:div w:id="1116755984">
              <w:marLeft w:val="576"/>
              <w:marRight w:val="720"/>
              <w:marTop w:val="72"/>
              <w:marBottom w:val="72"/>
              <w:divBdr>
                <w:top w:val="none" w:sz="0" w:space="0" w:color="auto"/>
                <w:left w:val="none" w:sz="0" w:space="0" w:color="auto"/>
                <w:bottom w:val="none" w:sz="0" w:space="0" w:color="auto"/>
                <w:right w:val="none" w:sz="0" w:space="0" w:color="auto"/>
              </w:divBdr>
            </w:div>
          </w:divsChild>
        </w:div>
        <w:div w:id="1968731521">
          <w:marLeft w:val="360"/>
          <w:marRight w:val="720"/>
          <w:marTop w:val="0"/>
          <w:marBottom w:val="0"/>
          <w:divBdr>
            <w:top w:val="none" w:sz="0" w:space="0" w:color="auto"/>
            <w:left w:val="none" w:sz="0" w:space="0" w:color="auto"/>
            <w:bottom w:val="none" w:sz="0" w:space="0" w:color="auto"/>
            <w:right w:val="none" w:sz="0" w:space="0" w:color="auto"/>
          </w:divBdr>
        </w:div>
        <w:div w:id="27026410">
          <w:marLeft w:val="360"/>
          <w:marRight w:val="360"/>
          <w:marTop w:val="0"/>
          <w:marBottom w:val="0"/>
          <w:divBdr>
            <w:top w:val="none" w:sz="0" w:space="0" w:color="auto"/>
            <w:left w:val="none" w:sz="0" w:space="0" w:color="auto"/>
            <w:bottom w:val="none" w:sz="0" w:space="0" w:color="auto"/>
            <w:right w:val="none" w:sz="0" w:space="0" w:color="auto"/>
          </w:divBdr>
        </w:div>
        <w:div w:id="720518897">
          <w:marLeft w:val="360"/>
          <w:marRight w:val="360"/>
          <w:marTop w:val="0"/>
          <w:marBottom w:val="0"/>
          <w:divBdr>
            <w:top w:val="none" w:sz="0" w:space="0" w:color="auto"/>
            <w:left w:val="none" w:sz="0" w:space="0" w:color="auto"/>
            <w:bottom w:val="none" w:sz="0" w:space="0" w:color="auto"/>
            <w:right w:val="none" w:sz="0" w:space="0" w:color="auto"/>
          </w:divBdr>
        </w:div>
        <w:div w:id="824666286">
          <w:marLeft w:val="360"/>
          <w:marRight w:val="360"/>
          <w:marTop w:val="0"/>
          <w:marBottom w:val="0"/>
          <w:divBdr>
            <w:top w:val="none" w:sz="0" w:space="0" w:color="auto"/>
            <w:left w:val="none" w:sz="0" w:space="0" w:color="auto"/>
            <w:bottom w:val="none" w:sz="0" w:space="0" w:color="auto"/>
            <w:right w:val="none" w:sz="0" w:space="0" w:color="auto"/>
          </w:divBdr>
        </w:div>
        <w:div w:id="715666630">
          <w:marLeft w:val="360"/>
          <w:marRight w:val="360"/>
          <w:marTop w:val="0"/>
          <w:marBottom w:val="0"/>
          <w:divBdr>
            <w:top w:val="none" w:sz="0" w:space="0" w:color="auto"/>
            <w:left w:val="none" w:sz="0" w:space="0" w:color="auto"/>
            <w:bottom w:val="none" w:sz="0" w:space="0" w:color="auto"/>
            <w:right w:val="none" w:sz="0" w:space="0" w:color="auto"/>
          </w:divBdr>
          <w:divsChild>
            <w:div w:id="251280302">
              <w:marLeft w:val="360"/>
              <w:marRight w:val="720"/>
              <w:marTop w:val="75"/>
              <w:marBottom w:val="75"/>
              <w:divBdr>
                <w:top w:val="none" w:sz="0" w:space="0" w:color="auto"/>
                <w:left w:val="none" w:sz="0" w:space="0" w:color="auto"/>
                <w:bottom w:val="none" w:sz="0" w:space="0" w:color="auto"/>
                <w:right w:val="none" w:sz="0" w:space="0" w:color="auto"/>
              </w:divBdr>
            </w:div>
          </w:divsChild>
        </w:div>
        <w:div w:id="723793227">
          <w:marLeft w:val="360"/>
          <w:marRight w:val="720"/>
          <w:marTop w:val="0"/>
          <w:marBottom w:val="0"/>
          <w:divBdr>
            <w:top w:val="none" w:sz="0" w:space="0" w:color="auto"/>
            <w:left w:val="none" w:sz="0" w:space="0" w:color="auto"/>
            <w:bottom w:val="none" w:sz="0" w:space="0" w:color="auto"/>
            <w:right w:val="none" w:sz="0" w:space="0" w:color="auto"/>
          </w:divBdr>
        </w:div>
        <w:div w:id="649557408">
          <w:marLeft w:val="360"/>
          <w:marRight w:val="720"/>
          <w:marTop w:val="0"/>
          <w:marBottom w:val="0"/>
          <w:divBdr>
            <w:top w:val="none" w:sz="0" w:space="0" w:color="auto"/>
            <w:left w:val="none" w:sz="0" w:space="0" w:color="auto"/>
            <w:bottom w:val="none" w:sz="0" w:space="0" w:color="auto"/>
            <w:right w:val="none" w:sz="0" w:space="0" w:color="auto"/>
          </w:divBdr>
        </w:div>
        <w:div w:id="774249239">
          <w:marLeft w:val="360"/>
          <w:marRight w:val="720"/>
          <w:marTop w:val="0"/>
          <w:marBottom w:val="0"/>
          <w:divBdr>
            <w:top w:val="none" w:sz="0" w:space="0" w:color="auto"/>
            <w:left w:val="none" w:sz="0" w:space="0" w:color="auto"/>
            <w:bottom w:val="none" w:sz="0" w:space="0" w:color="auto"/>
            <w:right w:val="none" w:sz="0" w:space="0" w:color="auto"/>
          </w:divBdr>
        </w:div>
        <w:div w:id="1607956491">
          <w:marLeft w:val="360"/>
          <w:marRight w:val="360"/>
          <w:marTop w:val="0"/>
          <w:marBottom w:val="0"/>
          <w:divBdr>
            <w:top w:val="none" w:sz="0" w:space="0" w:color="auto"/>
            <w:left w:val="none" w:sz="0" w:space="0" w:color="auto"/>
            <w:bottom w:val="none" w:sz="0" w:space="0" w:color="auto"/>
            <w:right w:val="none" w:sz="0" w:space="0" w:color="auto"/>
          </w:divBdr>
        </w:div>
        <w:div w:id="1534725867">
          <w:marLeft w:val="360"/>
          <w:marRight w:val="360"/>
          <w:marTop w:val="0"/>
          <w:marBottom w:val="0"/>
          <w:divBdr>
            <w:top w:val="none" w:sz="0" w:space="0" w:color="auto"/>
            <w:left w:val="none" w:sz="0" w:space="0" w:color="auto"/>
            <w:bottom w:val="none" w:sz="0" w:space="0" w:color="auto"/>
            <w:right w:val="none" w:sz="0" w:space="0" w:color="auto"/>
          </w:divBdr>
        </w:div>
        <w:div w:id="1516580815">
          <w:marLeft w:val="360"/>
          <w:marRight w:val="360"/>
          <w:marTop w:val="0"/>
          <w:marBottom w:val="0"/>
          <w:divBdr>
            <w:top w:val="none" w:sz="0" w:space="0" w:color="auto"/>
            <w:left w:val="none" w:sz="0" w:space="0" w:color="auto"/>
            <w:bottom w:val="none" w:sz="0" w:space="0" w:color="auto"/>
            <w:right w:val="none" w:sz="0" w:space="0" w:color="auto"/>
          </w:divBdr>
        </w:div>
        <w:div w:id="1651052265">
          <w:marLeft w:val="360"/>
          <w:marRight w:val="360"/>
          <w:marTop w:val="0"/>
          <w:marBottom w:val="0"/>
          <w:divBdr>
            <w:top w:val="none" w:sz="0" w:space="0" w:color="auto"/>
            <w:left w:val="none" w:sz="0" w:space="0" w:color="auto"/>
            <w:bottom w:val="none" w:sz="0" w:space="0" w:color="auto"/>
            <w:right w:val="none" w:sz="0" w:space="0" w:color="auto"/>
          </w:divBdr>
          <w:divsChild>
            <w:div w:id="476722853">
              <w:marLeft w:val="360"/>
              <w:marRight w:val="720"/>
              <w:marTop w:val="75"/>
              <w:marBottom w:val="75"/>
              <w:divBdr>
                <w:top w:val="none" w:sz="0" w:space="0" w:color="auto"/>
                <w:left w:val="none" w:sz="0" w:space="0" w:color="auto"/>
                <w:bottom w:val="none" w:sz="0" w:space="0" w:color="auto"/>
                <w:right w:val="none" w:sz="0" w:space="0" w:color="auto"/>
              </w:divBdr>
            </w:div>
          </w:divsChild>
        </w:div>
        <w:div w:id="2130124459">
          <w:marLeft w:val="360"/>
          <w:marRight w:val="360"/>
          <w:marTop w:val="0"/>
          <w:marBottom w:val="0"/>
          <w:divBdr>
            <w:top w:val="none" w:sz="0" w:space="0" w:color="auto"/>
            <w:left w:val="none" w:sz="0" w:space="0" w:color="auto"/>
            <w:bottom w:val="none" w:sz="0" w:space="0" w:color="auto"/>
            <w:right w:val="none" w:sz="0" w:space="0" w:color="auto"/>
          </w:divBdr>
        </w:div>
        <w:div w:id="285625727">
          <w:marLeft w:val="360"/>
          <w:marRight w:val="360"/>
          <w:marTop w:val="0"/>
          <w:marBottom w:val="0"/>
          <w:divBdr>
            <w:top w:val="none" w:sz="0" w:space="0" w:color="auto"/>
            <w:left w:val="none" w:sz="0" w:space="0" w:color="auto"/>
            <w:bottom w:val="none" w:sz="0" w:space="0" w:color="auto"/>
            <w:right w:val="none" w:sz="0" w:space="0" w:color="auto"/>
          </w:divBdr>
        </w:div>
        <w:div w:id="1707677555">
          <w:marLeft w:val="1080"/>
          <w:marRight w:val="1080"/>
          <w:marTop w:val="0"/>
          <w:marBottom w:val="0"/>
          <w:divBdr>
            <w:top w:val="none" w:sz="0" w:space="0" w:color="auto"/>
            <w:left w:val="none" w:sz="0" w:space="0" w:color="auto"/>
            <w:bottom w:val="none" w:sz="0" w:space="0" w:color="auto"/>
            <w:right w:val="none" w:sz="0" w:space="0" w:color="auto"/>
          </w:divBdr>
          <w:divsChild>
            <w:div w:id="454105494">
              <w:marLeft w:val="576"/>
              <w:marRight w:val="720"/>
              <w:marTop w:val="72"/>
              <w:marBottom w:val="72"/>
              <w:divBdr>
                <w:top w:val="none" w:sz="0" w:space="0" w:color="auto"/>
                <w:left w:val="none" w:sz="0" w:space="0" w:color="auto"/>
                <w:bottom w:val="none" w:sz="0" w:space="0" w:color="auto"/>
                <w:right w:val="none" w:sz="0" w:space="0" w:color="auto"/>
              </w:divBdr>
            </w:div>
            <w:div w:id="477378817">
              <w:marLeft w:val="576"/>
              <w:marRight w:val="720"/>
              <w:marTop w:val="72"/>
              <w:marBottom w:val="72"/>
              <w:divBdr>
                <w:top w:val="none" w:sz="0" w:space="0" w:color="auto"/>
                <w:left w:val="none" w:sz="0" w:space="0" w:color="auto"/>
                <w:bottom w:val="none" w:sz="0" w:space="0" w:color="auto"/>
                <w:right w:val="none" w:sz="0" w:space="0" w:color="auto"/>
              </w:divBdr>
            </w:div>
          </w:divsChild>
        </w:div>
        <w:div w:id="789786711">
          <w:marLeft w:val="360"/>
          <w:marRight w:val="360"/>
          <w:marTop w:val="0"/>
          <w:marBottom w:val="0"/>
          <w:divBdr>
            <w:top w:val="none" w:sz="0" w:space="0" w:color="auto"/>
            <w:left w:val="none" w:sz="0" w:space="0" w:color="auto"/>
            <w:bottom w:val="none" w:sz="0" w:space="0" w:color="auto"/>
            <w:right w:val="none" w:sz="0" w:space="0" w:color="auto"/>
          </w:divBdr>
        </w:div>
        <w:div w:id="396439748">
          <w:marLeft w:val="360"/>
          <w:marRight w:val="360"/>
          <w:marTop w:val="0"/>
          <w:marBottom w:val="0"/>
          <w:divBdr>
            <w:top w:val="none" w:sz="0" w:space="0" w:color="auto"/>
            <w:left w:val="none" w:sz="0" w:space="0" w:color="auto"/>
            <w:bottom w:val="none" w:sz="0" w:space="0" w:color="auto"/>
            <w:right w:val="none" w:sz="0" w:space="0" w:color="auto"/>
          </w:divBdr>
        </w:div>
        <w:div w:id="1625576805">
          <w:marLeft w:val="360"/>
          <w:marRight w:val="360"/>
          <w:marTop w:val="0"/>
          <w:marBottom w:val="0"/>
          <w:divBdr>
            <w:top w:val="none" w:sz="0" w:space="0" w:color="auto"/>
            <w:left w:val="none" w:sz="0" w:space="0" w:color="auto"/>
            <w:bottom w:val="none" w:sz="0" w:space="0" w:color="auto"/>
            <w:right w:val="none" w:sz="0" w:space="0" w:color="auto"/>
          </w:divBdr>
          <w:divsChild>
            <w:div w:id="1911579814">
              <w:marLeft w:val="360"/>
              <w:marRight w:val="720"/>
              <w:marTop w:val="75"/>
              <w:marBottom w:val="75"/>
              <w:divBdr>
                <w:top w:val="none" w:sz="0" w:space="0" w:color="auto"/>
                <w:left w:val="none" w:sz="0" w:space="0" w:color="auto"/>
                <w:bottom w:val="none" w:sz="0" w:space="0" w:color="auto"/>
                <w:right w:val="none" w:sz="0" w:space="0" w:color="auto"/>
              </w:divBdr>
            </w:div>
          </w:divsChild>
        </w:div>
        <w:div w:id="504248155">
          <w:marLeft w:val="360"/>
          <w:marRight w:val="720"/>
          <w:marTop w:val="0"/>
          <w:marBottom w:val="0"/>
          <w:divBdr>
            <w:top w:val="none" w:sz="0" w:space="0" w:color="auto"/>
            <w:left w:val="none" w:sz="0" w:space="0" w:color="auto"/>
            <w:bottom w:val="none" w:sz="0" w:space="0" w:color="auto"/>
            <w:right w:val="none" w:sz="0" w:space="0" w:color="auto"/>
          </w:divBdr>
        </w:div>
        <w:div w:id="1166214809">
          <w:marLeft w:val="360"/>
          <w:marRight w:val="360"/>
          <w:marTop w:val="0"/>
          <w:marBottom w:val="0"/>
          <w:divBdr>
            <w:top w:val="none" w:sz="0" w:space="0" w:color="auto"/>
            <w:left w:val="none" w:sz="0" w:space="0" w:color="auto"/>
            <w:bottom w:val="none" w:sz="0" w:space="0" w:color="auto"/>
            <w:right w:val="none" w:sz="0" w:space="0" w:color="auto"/>
          </w:divBdr>
        </w:div>
        <w:div w:id="926377526">
          <w:marLeft w:val="360"/>
          <w:marRight w:val="360"/>
          <w:marTop w:val="0"/>
          <w:marBottom w:val="0"/>
          <w:divBdr>
            <w:top w:val="none" w:sz="0" w:space="0" w:color="auto"/>
            <w:left w:val="none" w:sz="0" w:space="0" w:color="auto"/>
            <w:bottom w:val="none" w:sz="0" w:space="0" w:color="auto"/>
            <w:right w:val="none" w:sz="0" w:space="0" w:color="auto"/>
          </w:divBdr>
        </w:div>
        <w:div w:id="1324049519">
          <w:marLeft w:val="360"/>
          <w:marRight w:val="360"/>
          <w:marTop w:val="0"/>
          <w:marBottom w:val="0"/>
          <w:divBdr>
            <w:top w:val="none" w:sz="0" w:space="0" w:color="auto"/>
            <w:left w:val="none" w:sz="0" w:space="0" w:color="auto"/>
            <w:bottom w:val="none" w:sz="0" w:space="0" w:color="auto"/>
            <w:right w:val="none" w:sz="0" w:space="0" w:color="auto"/>
          </w:divBdr>
        </w:div>
        <w:div w:id="279916607">
          <w:marLeft w:val="360"/>
          <w:marRight w:val="360"/>
          <w:marTop w:val="0"/>
          <w:marBottom w:val="0"/>
          <w:divBdr>
            <w:top w:val="none" w:sz="0" w:space="0" w:color="auto"/>
            <w:left w:val="none" w:sz="0" w:space="0" w:color="auto"/>
            <w:bottom w:val="none" w:sz="0" w:space="0" w:color="auto"/>
            <w:right w:val="none" w:sz="0" w:space="0" w:color="auto"/>
          </w:divBdr>
        </w:div>
        <w:div w:id="1880586063">
          <w:marLeft w:val="360"/>
          <w:marRight w:val="360"/>
          <w:marTop w:val="0"/>
          <w:marBottom w:val="0"/>
          <w:divBdr>
            <w:top w:val="none" w:sz="0" w:space="0" w:color="auto"/>
            <w:left w:val="none" w:sz="0" w:space="0" w:color="auto"/>
            <w:bottom w:val="none" w:sz="0" w:space="0" w:color="auto"/>
            <w:right w:val="none" w:sz="0" w:space="0" w:color="auto"/>
          </w:divBdr>
          <w:divsChild>
            <w:div w:id="1977097738">
              <w:marLeft w:val="360"/>
              <w:marRight w:val="720"/>
              <w:marTop w:val="75"/>
              <w:marBottom w:val="75"/>
              <w:divBdr>
                <w:top w:val="none" w:sz="0" w:space="0" w:color="auto"/>
                <w:left w:val="none" w:sz="0" w:space="0" w:color="auto"/>
                <w:bottom w:val="none" w:sz="0" w:space="0" w:color="auto"/>
                <w:right w:val="none" w:sz="0" w:space="0" w:color="auto"/>
              </w:divBdr>
            </w:div>
          </w:divsChild>
        </w:div>
        <w:div w:id="1095595816">
          <w:marLeft w:val="360"/>
          <w:marRight w:val="360"/>
          <w:marTop w:val="0"/>
          <w:marBottom w:val="0"/>
          <w:divBdr>
            <w:top w:val="none" w:sz="0" w:space="0" w:color="auto"/>
            <w:left w:val="none" w:sz="0" w:space="0" w:color="auto"/>
            <w:bottom w:val="none" w:sz="0" w:space="0" w:color="auto"/>
            <w:right w:val="none" w:sz="0" w:space="0" w:color="auto"/>
          </w:divBdr>
        </w:div>
        <w:div w:id="1908883408">
          <w:marLeft w:val="360"/>
          <w:marRight w:val="360"/>
          <w:marTop w:val="0"/>
          <w:marBottom w:val="0"/>
          <w:divBdr>
            <w:top w:val="none" w:sz="0" w:space="0" w:color="auto"/>
            <w:left w:val="none" w:sz="0" w:space="0" w:color="auto"/>
            <w:bottom w:val="none" w:sz="0" w:space="0" w:color="auto"/>
            <w:right w:val="none" w:sz="0" w:space="0" w:color="auto"/>
          </w:divBdr>
        </w:div>
        <w:div w:id="1310482286">
          <w:marLeft w:val="1080"/>
          <w:marRight w:val="1080"/>
          <w:marTop w:val="0"/>
          <w:marBottom w:val="0"/>
          <w:divBdr>
            <w:top w:val="none" w:sz="0" w:space="0" w:color="auto"/>
            <w:left w:val="none" w:sz="0" w:space="0" w:color="auto"/>
            <w:bottom w:val="none" w:sz="0" w:space="0" w:color="auto"/>
            <w:right w:val="none" w:sz="0" w:space="0" w:color="auto"/>
          </w:divBdr>
          <w:divsChild>
            <w:div w:id="391849451">
              <w:marLeft w:val="576"/>
              <w:marRight w:val="720"/>
              <w:marTop w:val="72"/>
              <w:marBottom w:val="72"/>
              <w:divBdr>
                <w:top w:val="none" w:sz="0" w:space="0" w:color="auto"/>
                <w:left w:val="none" w:sz="0" w:space="0" w:color="auto"/>
                <w:bottom w:val="none" w:sz="0" w:space="0" w:color="auto"/>
                <w:right w:val="none" w:sz="0" w:space="0" w:color="auto"/>
              </w:divBdr>
            </w:div>
            <w:div w:id="1027298347">
              <w:marLeft w:val="576"/>
              <w:marRight w:val="720"/>
              <w:marTop w:val="72"/>
              <w:marBottom w:val="72"/>
              <w:divBdr>
                <w:top w:val="none" w:sz="0" w:space="0" w:color="auto"/>
                <w:left w:val="none" w:sz="0" w:space="0" w:color="auto"/>
                <w:bottom w:val="none" w:sz="0" w:space="0" w:color="auto"/>
                <w:right w:val="none" w:sz="0" w:space="0" w:color="auto"/>
              </w:divBdr>
            </w:div>
            <w:div w:id="289479301">
              <w:marLeft w:val="576"/>
              <w:marRight w:val="720"/>
              <w:marTop w:val="72"/>
              <w:marBottom w:val="72"/>
              <w:divBdr>
                <w:top w:val="none" w:sz="0" w:space="0" w:color="auto"/>
                <w:left w:val="none" w:sz="0" w:space="0" w:color="auto"/>
                <w:bottom w:val="none" w:sz="0" w:space="0" w:color="auto"/>
                <w:right w:val="none" w:sz="0" w:space="0" w:color="auto"/>
              </w:divBdr>
            </w:div>
            <w:div w:id="1748764564">
              <w:marLeft w:val="576"/>
              <w:marRight w:val="720"/>
              <w:marTop w:val="72"/>
              <w:marBottom w:val="72"/>
              <w:divBdr>
                <w:top w:val="none" w:sz="0" w:space="0" w:color="auto"/>
                <w:left w:val="none" w:sz="0" w:space="0" w:color="auto"/>
                <w:bottom w:val="none" w:sz="0" w:space="0" w:color="auto"/>
                <w:right w:val="none" w:sz="0" w:space="0" w:color="auto"/>
              </w:divBdr>
            </w:div>
            <w:div w:id="1113666195">
              <w:marLeft w:val="576"/>
              <w:marRight w:val="720"/>
              <w:marTop w:val="72"/>
              <w:marBottom w:val="72"/>
              <w:divBdr>
                <w:top w:val="none" w:sz="0" w:space="0" w:color="auto"/>
                <w:left w:val="none" w:sz="0" w:space="0" w:color="auto"/>
                <w:bottom w:val="none" w:sz="0" w:space="0" w:color="auto"/>
                <w:right w:val="none" w:sz="0" w:space="0" w:color="auto"/>
              </w:divBdr>
            </w:div>
          </w:divsChild>
        </w:div>
        <w:div w:id="650065028">
          <w:marLeft w:val="360"/>
          <w:marRight w:val="360"/>
          <w:marTop w:val="0"/>
          <w:marBottom w:val="0"/>
          <w:divBdr>
            <w:top w:val="none" w:sz="0" w:space="0" w:color="auto"/>
            <w:left w:val="none" w:sz="0" w:space="0" w:color="auto"/>
            <w:bottom w:val="none" w:sz="0" w:space="0" w:color="auto"/>
            <w:right w:val="none" w:sz="0" w:space="0" w:color="auto"/>
          </w:divBdr>
        </w:div>
        <w:div w:id="1117218809">
          <w:marLeft w:val="360"/>
          <w:marRight w:val="360"/>
          <w:marTop w:val="0"/>
          <w:marBottom w:val="0"/>
          <w:divBdr>
            <w:top w:val="none" w:sz="0" w:space="0" w:color="auto"/>
            <w:left w:val="none" w:sz="0" w:space="0" w:color="auto"/>
            <w:bottom w:val="none" w:sz="0" w:space="0" w:color="auto"/>
            <w:right w:val="none" w:sz="0" w:space="0" w:color="auto"/>
          </w:divBdr>
        </w:div>
        <w:div w:id="1763449658">
          <w:marLeft w:val="360"/>
          <w:marRight w:val="360"/>
          <w:marTop w:val="0"/>
          <w:marBottom w:val="0"/>
          <w:divBdr>
            <w:top w:val="none" w:sz="0" w:space="0" w:color="auto"/>
            <w:left w:val="none" w:sz="0" w:space="0" w:color="auto"/>
            <w:bottom w:val="none" w:sz="0" w:space="0" w:color="auto"/>
            <w:right w:val="none" w:sz="0" w:space="0" w:color="auto"/>
          </w:divBdr>
        </w:div>
        <w:div w:id="505441410">
          <w:marLeft w:val="360"/>
          <w:marRight w:val="360"/>
          <w:marTop w:val="0"/>
          <w:marBottom w:val="0"/>
          <w:divBdr>
            <w:top w:val="none" w:sz="0" w:space="0" w:color="auto"/>
            <w:left w:val="none" w:sz="0" w:space="0" w:color="auto"/>
            <w:bottom w:val="none" w:sz="0" w:space="0" w:color="auto"/>
            <w:right w:val="none" w:sz="0" w:space="0" w:color="auto"/>
          </w:divBdr>
        </w:div>
        <w:div w:id="1470631337">
          <w:marLeft w:val="360"/>
          <w:marRight w:val="720"/>
          <w:marTop w:val="0"/>
          <w:marBottom w:val="0"/>
          <w:divBdr>
            <w:top w:val="none" w:sz="0" w:space="0" w:color="auto"/>
            <w:left w:val="none" w:sz="0" w:space="0" w:color="auto"/>
            <w:bottom w:val="none" w:sz="0" w:space="0" w:color="auto"/>
            <w:right w:val="none" w:sz="0" w:space="0" w:color="auto"/>
          </w:divBdr>
        </w:div>
        <w:div w:id="1315375199">
          <w:marLeft w:val="360"/>
          <w:marRight w:val="360"/>
          <w:marTop w:val="0"/>
          <w:marBottom w:val="0"/>
          <w:divBdr>
            <w:top w:val="none" w:sz="0" w:space="0" w:color="auto"/>
            <w:left w:val="none" w:sz="0" w:space="0" w:color="auto"/>
            <w:bottom w:val="none" w:sz="0" w:space="0" w:color="auto"/>
            <w:right w:val="none" w:sz="0" w:space="0" w:color="auto"/>
          </w:divBdr>
          <w:divsChild>
            <w:div w:id="663048586">
              <w:marLeft w:val="360"/>
              <w:marRight w:val="720"/>
              <w:marTop w:val="75"/>
              <w:marBottom w:val="75"/>
              <w:divBdr>
                <w:top w:val="none" w:sz="0" w:space="0" w:color="auto"/>
                <w:left w:val="none" w:sz="0" w:space="0" w:color="auto"/>
                <w:bottom w:val="none" w:sz="0" w:space="0" w:color="auto"/>
                <w:right w:val="none" w:sz="0" w:space="0" w:color="auto"/>
              </w:divBdr>
            </w:div>
          </w:divsChild>
        </w:div>
        <w:div w:id="758595899">
          <w:marLeft w:val="360"/>
          <w:marRight w:val="360"/>
          <w:marTop w:val="0"/>
          <w:marBottom w:val="0"/>
          <w:divBdr>
            <w:top w:val="none" w:sz="0" w:space="0" w:color="auto"/>
            <w:left w:val="none" w:sz="0" w:space="0" w:color="auto"/>
            <w:bottom w:val="none" w:sz="0" w:space="0" w:color="auto"/>
            <w:right w:val="none" w:sz="0" w:space="0" w:color="auto"/>
          </w:divBdr>
        </w:div>
        <w:div w:id="1924215436">
          <w:marLeft w:val="1080"/>
          <w:marRight w:val="1080"/>
          <w:marTop w:val="0"/>
          <w:marBottom w:val="0"/>
          <w:divBdr>
            <w:top w:val="none" w:sz="0" w:space="0" w:color="auto"/>
            <w:left w:val="none" w:sz="0" w:space="0" w:color="auto"/>
            <w:bottom w:val="none" w:sz="0" w:space="0" w:color="auto"/>
            <w:right w:val="none" w:sz="0" w:space="0" w:color="auto"/>
          </w:divBdr>
          <w:divsChild>
            <w:div w:id="2120250677">
              <w:marLeft w:val="576"/>
              <w:marRight w:val="720"/>
              <w:marTop w:val="72"/>
              <w:marBottom w:val="72"/>
              <w:divBdr>
                <w:top w:val="none" w:sz="0" w:space="0" w:color="auto"/>
                <w:left w:val="none" w:sz="0" w:space="0" w:color="auto"/>
                <w:bottom w:val="none" w:sz="0" w:space="0" w:color="auto"/>
                <w:right w:val="none" w:sz="0" w:space="0" w:color="auto"/>
              </w:divBdr>
            </w:div>
            <w:div w:id="628707158">
              <w:marLeft w:val="576"/>
              <w:marRight w:val="720"/>
              <w:marTop w:val="72"/>
              <w:marBottom w:val="72"/>
              <w:divBdr>
                <w:top w:val="none" w:sz="0" w:space="0" w:color="auto"/>
                <w:left w:val="none" w:sz="0" w:space="0" w:color="auto"/>
                <w:bottom w:val="none" w:sz="0" w:space="0" w:color="auto"/>
                <w:right w:val="none" w:sz="0" w:space="0" w:color="auto"/>
              </w:divBdr>
            </w:div>
            <w:div w:id="1071929693">
              <w:marLeft w:val="576"/>
              <w:marRight w:val="720"/>
              <w:marTop w:val="72"/>
              <w:marBottom w:val="72"/>
              <w:divBdr>
                <w:top w:val="none" w:sz="0" w:space="0" w:color="auto"/>
                <w:left w:val="none" w:sz="0" w:space="0" w:color="auto"/>
                <w:bottom w:val="none" w:sz="0" w:space="0" w:color="auto"/>
                <w:right w:val="none" w:sz="0" w:space="0" w:color="auto"/>
              </w:divBdr>
            </w:div>
            <w:div w:id="1937319811">
              <w:marLeft w:val="576"/>
              <w:marRight w:val="720"/>
              <w:marTop w:val="72"/>
              <w:marBottom w:val="72"/>
              <w:divBdr>
                <w:top w:val="none" w:sz="0" w:space="0" w:color="auto"/>
                <w:left w:val="none" w:sz="0" w:space="0" w:color="auto"/>
                <w:bottom w:val="none" w:sz="0" w:space="0" w:color="auto"/>
                <w:right w:val="none" w:sz="0" w:space="0" w:color="auto"/>
              </w:divBdr>
            </w:div>
            <w:div w:id="1296063090">
              <w:marLeft w:val="576"/>
              <w:marRight w:val="720"/>
              <w:marTop w:val="72"/>
              <w:marBottom w:val="72"/>
              <w:divBdr>
                <w:top w:val="none" w:sz="0" w:space="0" w:color="auto"/>
                <w:left w:val="none" w:sz="0" w:space="0" w:color="auto"/>
                <w:bottom w:val="none" w:sz="0" w:space="0" w:color="auto"/>
                <w:right w:val="none" w:sz="0" w:space="0" w:color="auto"/>
              </w:divBdr>
            </w:div>
            <w:div w:id="1533611325">
              <w:marLeft w:val="576"/>
              <w:marRight w:val="720"/>
              <w:marTop w:val="72"/>
              <w:marBottom w:val="72"/>
              <w:divBdr>
                <w:top w:val="none" w:sz="0" w:space="0" w:color="auto"/>
                <w:left w:val="none" w:sz="0" w:space="0" w:color="auto"/>
                <w:bottom w:val="none" w:sz="0" w:space="0" w:color="auto"/>
                <w:right w:val="none" w:sz="0" w:space="0" w:color="auto"/>
              </w:divBdr>
            </w:div>
            <w:div w:id="1536580674">
              <w:marLeft w:val="576"/>
              <w:marRight w:val="720"/>
              <w:marTop w:val="72"/>
              <w:marBottom w:val="72"/>
              <w:divBdr>
                <w:top w:val="none" w:sz="0" w:space="0" w:color="auto"/>
                <w:left w:val="none" w:sz="0" w:space="0" w:color="auto"/>
                <w:bottom w:val="none" w:sz="0" w:space="0" w:color="auto"/>
                <w:right w:val="none" w:sz="0" w:space="0" w:color="auto"/>
              </w:divBdr>
            </w:div>
          </w:divsChild>
        </w:div>
        <w:div w:id="1198737570">
          <w:marLeft w:val="360"/>
          <w:marRight w:val="360"/>
          <w:marTop w:val="0"/>
          <w:marBottom w:val="0"/>
          <w:divBdr>
            <w:top w:val="none" w:sz="0" w:space="0" w:color="auto"/>
            <w:left w:val="none" w:sz="0" w:space="0" w:color="auto"/>
            <w:bottom w:val="none" w:sz="0" w:space="0" w:color="auto"/>
            <w:right w:val="none" w:sz="0" w:space="0" w:color="auto"/>
          </w:divBdr>
        </w:div>
        <w:div w:id="292291885">
          <w:marLeft w:val="360"/>
          <w:marRight w:val="360"/>
          <w:marTop w:val="0"/>
          <w:marBottom w:val="0"/>
          <w:divBdr>
            <w:top w:val="none" w:sz="0" w:space="0" w:color="auto"/>
            <w:left w:val="none" w:sz="0" w:space="0" w:color="auto"/>
            <w:bottom w:val="none" w:sz="0" w:space="0" w:color="auto"/>
            <w:right w:val="none" w:sz="0" w:space="0" w:color="auto"/>
          </w:divBdr>
        </w:div>
        <w:div w:id="1416517550">
          <w:marLeft w:val="1080"/>
          <w:marRight w:val="1080"/>
          <w:marTop w:val="0"/>
          <w:marBottom w:val="0"/>
          <w:divBdr>
            <w:top w:val="none" w:sz="0" w:space="0" w:color="auto"/>
            <w:left w:val="none" w:sz="0" w:space="0" w:color="auto"/>
            <w:bottom w:val="none" w:sz="0" w:space="0" w:color="auto"/>
            <w:right w:val="none" w:sz="0" w:space="0" w:color="auto"/>
          </w:divBdr>
          <w:divsChild>
            <w:div w:id="516307772">
              <w:marLeft w:val="576"/>
              <w:marRight w:val="720"/>
              <w:marTop w:val="72"/>
              <w:marBottom w:val="72"/>
              <w:divBdr>
                <w:top w:val="none" w:sz="0" w:space="0" w:color="auto"/>
                <w:left w:val="none" w:sz="0" w:space="0" w:color="auto"/>
                <w:bottom w:val="none" w:sz="0" w:space="0" w:color="auto"/>
                <w:right w:val="none" w:sz="0" w:space="0" w:color="auto"/>
              </w:divBdr>
            </w:div>
            <w:div w:id="1978955016">
              <w:marLeft w:val="576"/>
              <w:marRight w:val="720"/>
              <w:marTop w:val="72"/>
              <w:marBottom w:val="72"/>
              <w:divBdr>
                <w:top w:val="none" w:sz="0" w:space="0" w:color="auto"/>
                <w:left w:val="none" w:sz="0" w:space="0" w:color="auto"/>
                <w:bottom w:val="none" w:sz="0" w:space="0" w:color="auto"/>
                <w:right w:val="none" w:sz="0" w:space="0" w:color="auto"/>
              </w:divBdr>
            </w:div>
            <w:div w:id="1899129078">
              <w:marLeft w:val="576"/>
              <w:marRight w:val="720"/>
              <w:marTop w:val="72"/>
              <w:marBottom w:val="72"/>
              <w:divBdr>
                <w:top w:val="none" w:sz="0" w:space="0" w:color="auto"/>
                <w:left w:val="none" w:sz="0" w:space="0" w:color="auto"/>
                <w:bottom w:val="none" w:sz="0" w:space="0" w:color="auto"/>
                <w:right w:val="none" w:sz="0" w:space="0" w:color="auto"/>
              </w:divBdr>
            </w:div>
            <w:div w:id="1570576843">
              <w:marLeft w:val="576"/>
              <w:marRight w:val="720"/>
              <w:marTop w:val="72"/>
              <w:marBottom w:val="72"/>
              <w:divBdr>
                <w:top w:val="none" w:sz="0" w:space="0" w:color="auto"/>
                <w:left w:val="none" w:sz="0" w:space="0" w:color="auto"/>
                <w:bottom w:val="none" w:sz="0" w:space="0" w:color="auto"/>
                <w:right w:val="none" w:sz="0" w:space="0" w:color="auto"/>
              </w:divBdr>
            </w:div>
            <w:div w:id="416446282">
              <w:marLeft w:val="576"/>
              <w:marRight w:val="720"/>
              <w:marTop w:val="72"/>
              <w:marBottom w:val="72"/>
              <w:divBdr>
                <w:top w:val="none" w:sz="0" w:space="0" w:color="auto"/>
                <w:left w:val="none" w:sz="0" w:space="0" w:color="auto"/>
                <w:bottom w:val="none" w:sz="0" w:space="0" w:color="auto"/>
                <w:right w:val="none" w:sz="0" w:space="0" w:color="auto"/>
              </w:divBdr>
            </w:div>
            <w:div w:id="1888059143">
              <w:marLeft w:val="576"/>
              <w:marRight w:val="720"/>
              <w:marTop w:val="72"/>
              <w:marBottom w:val="72"/>
              <w:divBdr>
                <w:top w:val="none" w:sz="0" w:space="0" w:color="auto"/>
                <w:left w:val="none" w:sz="0" w:space="0" w:color="auto"/>
                <w:bottom w:val="none" w:sz="0" w:space="0" w:color="auto"/>
                <w:right w:val="none" w:sz="0" w:space="0" w:color="auto"/>
              </w:divBdr>
            </w:div>
          </w:divsChild>
        </w:div>
        <w:div w:id="1118064160">
          <w:marLeft w:val="360"/>
          <w:marRight w:val="360"/>
          <w:marTop w:val="0"/>
          <w:marBottom w:val="0"/>
          <w:divBdr>
            <w:top w:val="none" w:sz="0" w:space="0" w:color="auto"/>
            <w:left w:val="none" w:sz="0" w:space="0" w:color="auto"/>
            <w:bottom w:val="none" w:sz="0" w:space="0" w:color="auto"/>
            <w:right w:val="none" w:sz="0" w:space="0" w:color="auto"/>
          </w:divBdr>
        </w:div>
        <w:div w:id="768889853">
          <w:marLeft w:val="360"/>
          <w:marRight w:val="360"/>
          <w:marTop w:val="0"/>
          <w:marBottom w:val="0"/>
          <w:divBdr>
            <w:top w:val="none" w:sz="0" w:space="0" w:color="auto"/>
            <w:left w:val="none" w:sz="0" w:space="0" w:color="auto"/>
            <w:bottom w:val="none" w:sz="0" w:space="0" w:color="auto"/>
            <w:right w:val="none" w:sz="0" w:space="0" w:color="auto"/>
          </w:divBdr>
        </w:div>
        <w:div w:id="41485589">
          <w:marLeft w:val="1080"/>
          <w:marRight w:val="1080"/>
          <w:marTop w:val="0"/>
          <w:marBottom w:val="0"/>
          <w:divBdr>
            <w:top w:val="none" w:sz="0" w:space="0" w:color="auto"/>
            <w:left w:val="none" w:sz="0" w:space="0" w:color="auto"/>
            <w:bottom w:val="none" w:sz="0" w:space="0" w:color="auto"/>
            <w:right w:val="none" w:sz="0" w:space="0" w:color="auto"/>
          </w:divBdr>
          <w:divsChild>
            <w:div w:id="599065111">
              <w:marLeft w:val="576"/>
              <w:marRight w:val="720"/>
              <w:marTop w:val="72"/>
              <w:marBottom w:val="72"/>
              <w:divBdr>
                <w:top w:val="none" w:sz="0" w:space="0" w:color="auto"/>
                <w:left w:val="none" w:sz="0" w:space="0" w:color="auto"/>
                <w:bottom w:val="none" w:sz="0" w:space="0" w:color="auto"/>
                <w:right w:val="none" w:sz="0" w:space="0" w:color="auto"/>
              </w:divBdr>
            </w:div>
            <w:div w:id="1373770890">
              <w:marLeft w:val="576"/>
              <w:marRight w:val="720"/>
              <w:marTop w:val="72"/>
              <w:marBottom w:val="72"/>
              <w:divBdr>
                <w:top w:val="none" w:sz="0" w:space="0" w:color="auto"/>
                <w:left w:val="none" w:sz="0" w:space="0" w:color="auto"/>
                <w:bottom w:val="none" w:sz="0" w:space="0" w:color="auto"/>
                <w:right w:val="none" w:sz="0" w:space="0" w:color="auto"/>
              </w:divBdr>
              <w:divsChild>
                <w:div w:id="897663963">
                  <w:marLeft w:val="360"/>
                  <w:marRight w:val="720"/>
                  <w:marTop w:val="75"/>
                  <w:marBottom w:val="75"/>
                  <w:divBdr>
                    <w:top w:val="none" w:sz="0" w:space="0" w:color="auto"/>
                    <w:left w:val="none" w:sz="0" w:space="0" w:color="auto"/>
                    <w:bottom w:val="none" w:sz="0" w:space="0" w:color="auto"/>
                    <w:right w:val="none" w:sz="0" w:space="0" w:color="auto"/>
                  </w:divBdr>
                </w:div>
              </w:divsChild>
            </w:div>
            <w:div w:id="2039774742">
              <w:marLeft w:val="576"/>
              <w:marRight w:val="720"/>
              <w:marTop w:val="72"/>
              <w:marBottom w:val="72"/>
              <w:divBdr>
                <w:top w:val="none" w:sz="0" w:space="0" w:color="auto"/>
                <w:left w:val="none" w:sz="0" w:space="0" w:color="auto"/>
                <w:bottom w:val="none" w:sz="0" w:space="0" w:color="auto"/>
                <w:right w:val="none" w:sz="0" w:space="0" w:color="auto"/>
              </w:divBdr>
            </w:div>
            <w:div w:id="750394145">
              <w:marLeft w:val="576"/>
              <w:marRight w:val="720"/>
              <w:marTop w:val="72"/>
              <w:marBottom w:val="72"/>
              <w:divBdr>
                <w:top w:val="none" w:sz="0" w:space="0" w:color="auto"/>
                <w:left w:val="none" w:sz="0" w:space="0" w:color="auto"/>
                <w:bottom w:val="none" w:sz="0" w:space="0" w:color="auto"/>
                <w:right w:val="none" w:sz="0" w:space="0" w:color="auto"/>
              </w:divBdr>
            </w:div>
            <w:div w:id="1400133595">
              <w:marLeft w:val="576"/>
              <w:marRight w:val="720"/>
              <w:marTop w:val="72"/>
              <w:marBottom w:val="72"/>
              <w:divBdr>
                <w:top w:val="none" w:sz="0" w:space="0" w:color="auto"/>
                <w:left w:val="none" w:sz="0" w:space="0" w:color="auto"/>
                <w:bottom w:val="none" w:sz="0" w:space="0" w:color="auto"/>
                <w:right w:val="none" w:sz="0" w:space="0" w:color="auto"/>
              </w:divBdr>
            </w:div>
            <w:div w:id="224919652">
              <w:marLeft w:val="576"/>
              <w:marRight w:val="720"/>
              <w:marTop w:val="72"/>
              <w:marBottom w:val="72"/>
              <w:divBdr>
                <w:top w:val="none" w:sz="0" w:space="0" w:color="auto"/>
                <w:left w:val="none" w:sz="0" w:space="0" w:color="auto"/>
                <w:bottom w:val="none" w:sz="0" w:space="0" w:color="auto"/>
                <w:right w:val="none" w:sz="0" w:space="0" w:color="auto"/>
              </w:divBdr>
            </w:div>
            <w:div w:id="1957832495">
              <w:marLeft w:val="576"/>
              <w:marRight w:val="720"/>
              <w:marTop w:val="72"/>
              <w:marBottom w:val="72"/>
              <w:divBdr>
                <w:top w:val="none" w:sz="0" w:space="0" w:color="auto"/>
                <w:left w:val="none" w:sz="0" w:space="0" w:color="auto"/>
                <w:bottom w:val="none" w:sz="0" w:space="0" w:color="auto"/>
                <w:right w:val="none" w:sz="0" w:space="0" w:color="auto"/>
              </w:divBdr>
            </w:div>
            <w:div w:id="1151680454">
              <w:marLeft w:val="576"/>
              <w:marRight w:val="720"/>
              <w:marTop w:val="72"/>
              <w:marBottom w:val="72"/>
              <w:divBdr>
                <w:top w:val="none" w:sz="0" w:space="0" w:color="auto"/>
                <w:left w:val="none" w:sz="0" w:space="0" w:color="auto"/>
                <w:bottom w:val="none" w:sz="0" w:space="0" w:color="auto"/>
                <w:right w:val="none" w:sz="0" w:space="0" w:color="auto"/>
              </w:divBdr>
            </w:div>
            <w:div w:id="674192525">
              <w:marLeft w:val="576"/>
              <w:marRight w:val="720"/>
              <w:marTop w:val="72"/>
              <w:marBottom w:val="72"/>
              <w:divBdr>
                <w:top w:val="none" w:sz="0" w:space="0" w:color="auto"/>
                <w:left w:val="none" w:sz="0" w:space="0" w:color="auto"/>
                <w:bottom w:val="none" w:sz="0" w:space="0" w:color="auto"/>
                <w:right w:val="none" w:sz="0" w:space="0" w:color="auto"/>
              </w:divBdr>
            </w:div>
            <w:div w:id="985818122">
              <w:marLeft w:val="576"/>
              <w:marRight w:val="720"/>
              <w:marTop w:val="72"/>
              <w:marBottom w:val="72"/>
              <w:divBdr>
                <w:top w:val="none" w:sz="0" w:space="0" w:color="auto"/>
                <w:left w:val="none" w:sz="0" w:space="0" w:color="auto"/>
                <w:bottom w:val="none" w:sz="0" w:space="0" w:color="auto"/>
                <w:right w:val="none" w:sz="0" w:space="0" w:color="auto"/>
              </w:divBdr>
            </w:div>
            <w:div w:id="2056617361">
              <w:marLeft w:val="576"/>
              <w:marRight w:val="720"/>
              <w:marTop w:val="72"/>
              <w:marBottom w:val="72"/>
              <w:divBdr>
                <w:top w:val="none" w:sz="0" w:space="0" w:color="auto"/>
                <w:left w:val="none" w:sz="0" w:space="0" w:color="auto"/>
                <w:bottom w:val="none" w:sz="0" w:space="0" w:color="auto"/>
                <w:right w:val="none" w:sz="0" w:space="0" w:color="auto"/>
              </w:divBdr>
            </w:div>
            <w:div w:id="1061556394">
              <w:marLeft w:val="576"/>
              <w:marRight w:val="720"/>
              <w:marTop w:val="72"/>
              <w:marBottom w:val="72"/>
              <w:divBdr>
                <w:top w:val="none" w:sz="0" w:space="0" w:color="auto"/>
                <w:left w:val="none" w:sz="0" w:space="0" w:color="auto"/>
                <w:bottom w:val="none" w:sz="0" w:space="0" w:color="auto"/>
                <w:right w:val="none" w:sz="0" w:space="0" w:color="auto"/>
              </w:divBdr>
            </w:div>
            <w:div w:id="1704593032">
              <w:marLeft w:val="576"/>
              <w:marRight w:val="720"/>
              <w:marTop w:val="72"/>
              <w:marBottom w:val="72"/>
              <w:divBdr>
                <w:top w:val="none" w:sz="0" w:space="0" w:color="auto"/>
                <w:left w:val="none" w:sz="0" w:space="0" w:color="auto"/>
                <w:bottom w:val="none" w:sz="0" w:space="0" w:color="auto"/>
                <w:right w:val="none" w:sz="0" w:space="0" w:color="auto"/>
              </w:divBdr>
            </w:div>
            <w:div w:id="472331469">
              <w:marLeft w:val="576"/>
              <w:marRight w:val="720"/>
              <w:marTop w:val="72"/>
              <w:marBottom w:val="72"/>
              <w:divBdr>
                <w:top w:val="none" w:sz="0" w:space="0" w:color="auto"/>
                <w:left w:val="none" w:sz="0" w:space="0" w:color="auto"/>
                <w:bottom w:val="none" w:sz="0" w:space="0" w:color="auto"/>
                <w:right w:val="none" w:sz="0" w:space="0" w:color="auto"/>
              </w:divBdr>
            </w:div>
            <w:div w:id="1003362971">
              <w:marLeft w:val="576"/>
              <w:marRight w:val="720"/>
              <w:marTop w:val="72"/>
              <w:marBottom w:val="72"/>
              <w:divBdr>
                <w:top w:val="none" w:sz="0" w:space="0" w:color="auto"/>
                <w:left w:val="none" w:sz="0" w:space="0" w:color="auto"/>
                <w:bottom w:val="none" w:sz="0" w:space="0" w:color="auto"/>
                <w:right w:val="none" w:sz="0" w:space="0" w:color="auto"/>
              </w:divBdr>
            </w:div>
            <w:div w:id="753209822">
              <w:marLeft w:val="576"/>
              <w:marRight w:val="720"/>
              <w:marTop w:val="72"/>
              <w:marBottom w:val="72"/>
              <w:divBdr>
                <w:top w:val="none" w:sz="0" w:space="0" w:color="auto"/>
                <w:left w:val="none" w:sz="0" w:space="0" w:color="auto"/>
                <w:bottom w:val="none" w:sz="0" w:space="0" w:color="auto"/>
                <w:right w:val="none" w:sz="0" w:space="0" w:color="auto"/>
              </w:divBdr>
            </w:div>
          </w:divsChild>
        </w:div>
        <w:div w:id="142430778">
          <w:marLeft w:val="360"/>
          <w:marRight w:val="360"/>
          <w:marTop w:val="0"/>
          <w:marBottom w:val="0"/>
          <w:divBdr>
            <w:top w:val="none" w:sz="0" w:space="0" w:color="auto"/>
            <w:left w:val="none" w:sz="0" w:space="0" w:color="auto"/>
            <w:bottom w:val="none" w:sz="0" w:space="0" w:color="auto"/>
            <w:right w:val="none" w:sz="0" w:space="0" w:color="auto"/>
          </w:divBdr>
        </w:div>
        <w:div w:id="929660006">
          <w:marLeft w:val="1080"/>
          <w:marRight w:val="1080"/>
          <w:marTop w:val="0"/>
          <w:marBottom w:val="0"/>
          <w:divBdr>
            <w:top w:val="none" w:sz="0" w:space="0" w:color="auto"/>
            <w:left w:val="none" w:sz="0" w:space="0" w:color="auto"/>
            <w:bottom w:val="none" w:sz="0" w:space="0" w:color="auto"/>
            <w:right w:val="none" w:sz="0" w:space="0" w:color="auto"/>
          </w:divBdr>
          <w:divsChild>
            <w:div w:id="342436678">
              <w:marLeft w:val="576"/>
              <w:marRight w:val="720"/>
              <w:marTop w:val="72"/>
              <w:marBottom w:val="72"/>
              <w:divBdr>
                <w:top w:val="none" w:sz="0" w:space="0" w:color="auto"/>
                <w:left w:val="none" w:sz="0" w:space="0" w:color="auto"/>
                <w:bottom w:val="none" w:sz="0" w:space="0" w:color="auto"/>
                <w:right w:val="none" w:sz="0" w:space="0" w:color="auto"/>
              </w:divBdr>
            </w:div>
            <w:div w:id="1061825178">
              <w:marLeft w:val="576"/>
              <w:marRight w:val="720"/>
              <w:marTop w:val="72"/>
              <w:marBottom w:val="72"/>
              <w:divBdr>
                <w:top w:val="none" w:sz="0" w:space="0" w:color="auto"/>
                <w:left w:val="none" w:sz="0" w:space="0" w:color="auto"/>
                <w:bottom w:val="none" w:sz="0" w:space="0" w:color="auto"/>
                <w:right w:val="none" w:sz="0" w:space="0" w:color="auto"/>
              </w:divBdr>
            </w:div>
            <w:div w:id="1572890733">
              <w:marLeft w:val="576"/>
              <w:marRight w:val="720"/>
              <w:marTop w:val="72"/>
              <w:marBottom w:val="72"/>
              <w:divBdr>
                <w:top w:val="none" w:sz="0" w:space="0" w:color="auto"/>
                <w:left w:val="none" w:sz="0" w:space="0" w:color="auto"/>
                <w:bottom w:val="none" w:sz="0" w:space="0" w:color="auto"/>
                <w:right w:val="none" w:sz="0" w:space="0" w:color="auto"/>
              </w:divBdr>
            </w:div>
            <w:div w:id="1368143398">
              <w:marLeft w:val="576"/>
              <w:marRight w:val="720"/>
              <w:marTop w:val="72"/>
              <w:marBottom w:val="72"/>
              <w:divBdr>
                <w:top w:val="none" w:sz="0" w:space="0" w:color="auto"/>
                <w:left w:val="none" w:sz="0" w:space="0" w:color="auto"/>
                <w:bottom w:val="none" w:sz="0" w:space="0" w:color="auto"/>
                <w:right w:val="none" w:sz="0" w:space="0" w:color="auto"/>
              </w:divBdr>
            </w:div>
            <w:div w:id="1431318730">
              <w:marLeft w:val="576"/>
              <w:marRight w:val="720"/>
              <w:marTop w:val="72"/>
              <w:marBottom w:val="72"/>
              <w:divBdr>
                <w:top w:val="none" w:sz="0" w:space="0" w:color="auto"/>
                <w:left w:val="none" w:sz="0" w:space="0" w:color="auto"/>
                <w:bottom w:val="none" w:sz="0" w:space="0" w:color="auto"/>
                <w:right w:val="none" w:sz="0" w:space="0" w:color="auto"/>
              </w:divBdr>
            </w:div>
            <w:div w:id="1572808208">
              <w:marLeft w:val="576"/>
              <w:marRight w:val="720"/>
              <w:marTop w:val="72"/>
              <w:marBottom w:val="72"/>
              <w:divBdr>
                <w:top w:val="none" w:sz="0" w:space="0" w:color="auto"/>
                <w:left w:val="none" w:sz="0" w:space="0" w:color="auto"/>
                <w:bottom w:val="none" w:sz="0" w:space="0" w:color="auto"/>
                <w:right w:val="none" w:sz="0" w:space="0" w:color="auto"/>
              </w:divBdr>
            </w:div>
            <w:div w:id="1315404244">
              <w:marLeft w:val="576"/>
              <w:marRight w:val="720"/>
              <w:marTop w:val="72"/>
              <w:marBottom w:val="72"/>
              <w:divBdr>
                <w:top w:val="none" w:sz="0" w:space="0" w:color="auto"/>
                <w:left w:val="none" w:sz="0" w:space="0" w:color="auto"/>
                <w:bottom w:val="none" w:sz="0" w:space="0" w:color="auto"/>
                <w:right w:val="none" w:sz="0" w:space="0" w:color="auto"/>
              </w:divBdr>
            </w:div>
            <w:div w:id="1436367311">
              <w:marLeft w:val="576"/>
              <w:marRight w:val="720"/>
              <w:marTop w:val="72"/>
              <w:marBottom w:val="72"/>
              <w:divBdr>
                <w:top w:val="none" w:sz="0" w:space="0" w:color="auto"/>
                <w:left w:val="none" w:sz="0" w:space="0" w:color="auto"/>
                <w:bottom w:val="none" w:sz="0" w:space="0" w:color="auto"/>
                <w:right w:val="none" w:sz="0" w:space="0" w:color="auto"/>
              </w:divBdr>
            </w:div>
            <w:div w:id="1518426093">
              <w:marLeft w:val="576"/>
              <w:marRight w:val="720"/>
              <w:marTop w:val="72"/>
              <w:marBottom w:val="72"/>
              <w:divBdr>
                <w:top w:val="none" w:sz="0" w:space="0" w:color="auto"/>
                <w:left w:val="none" w:sz="0" w:space="0" w:color="auto"/>
                <w:bottom w:val="none" w:sz="0" w:space="0" w:color="auto"/>
                <w:right w:val="none" w:sz="0" w:space="0" w:color="auto"/>
              </w:divBdr>
            </w:div>
            <w:div w:id="875237160">
              <w:marLeft w:val="576"/>
              <w:marRight w:val="720"/>
              <w:marTop w:val="72"/>
              <w:marBottom w:val="72"/>
              <w:divBdr>
                <w:top w:val="none" w:sz="0" w:space="0" w:color="auto"/>
                <w:left w:val="none" w:sz="0" w:space="0" w:color="auto"/>
                <w:bottom w:val="none" w:sz="0" w:space="0" w:color="auto"/>
                <w:right w:val="none" w:sz="0" w:space="0" w:color="auto"/>
              </w:divBdr>
            </w:div>
            <w:div w:id="2110854073">
              <w:marLeft w:val="576"/>
              <w:marRight w:val="720"/>
              <w:marTop w:val="72"/>
              <w:marBottom w:val="72"/>
              <w:divBdr>
                <w:top w:val="none" w:sz="0" w:space="0" w:color="auto"/>
                <w:left w:val="none" w:sz="0" w:space="0" w:color="auto"/>
                <w:bottom w:val="none" w:sz="0" w:space="0" w:color="auto"/>
                <w:right w:val="none" w:sz="0" w:space="0" w:color="auto"/>
              </w:divBdr>
            </w:div>
            <w:div w:id="815341652">
              <w:marLeft w:val="576"/>
              <w:marRight w:val="720"/>
              <w:marTop w:val="72"/>
              <w:marBottom w:val="72"/>
              <w:divBdr>
                <w:top w:val="none" w:sz="0" w:space="0" w:color="auto"/>
                <w:left w:val="none" w:sz="0" w:space="0" w:color="auto"/>
                <w:bottom w:val="none" w:sz="0" w:space="0" w:color="auto"/>
                <w:right w:val="none" w:sz="0" w:space="0" w:color="auto"/>
              </w:divBdr>
            </w:div>
          </w:divsChild>
        </w:div>
        <w:div w:id="1867062467">
          <w:marLeft w:val="360"/>
          <w:marRight w:val="360"/>
          <w:marTop w:val="0"/>
          <w:marBottom w:val="0"/>
          <w:divBdr>
            <w:top w:val="none" w:sz="0" w:space="0" w:color="auto"/>
            <w:left w:val="none" w:sz="0" w:space="0" w:color="auto"/>
            <w:bottom w:val="none" w:sz="0" w:space="0" w:color="auto"/>
            <w:right w:val="none" w:sz="0" w:space="0" w:color="auto"/>
          </w:divBdr>
        </w:div>
        <w:div w:id="13727377">
          <w:marLeft w:val="360"/>
          <w:marRight w:val="360"/>
          <w:marTop w:val="0"/>
          <w:marBottom w:val="0"/>
          <w:divBdr>
            <w:top w:val="none" w:sz="0" w:space="0" w:color="auto"/>
            <w:left w:val="none" w:sz="0" w:space="0" w:color="auto"/>
            <w:bottom w:val="none" w:sz="0" w:space="0" w:color="auto"/>
            <w:right w:val="none" w:sz="0" w:space="0" w:color="auto"/>
          </w:divBdr>
        </w:div>
        <w:div w:id="1020858072">
          <w:marLeft w:val="1080"/>
          <w:marRight w:val="1080"/>
          <w:marTop w:val="0"/>
          <w:marBottom w:val="0"/>
          <w:divBdr>
            <w:top w:val="none" w:sz="0" w:space="0" w:color="auto"/>
            <w:left w:val="none" w:sz="0" w:space="0" w:color="auto"/>
            <w:bottom w:val="none" w:sz="0" w:space="0" w:color="auto"/>
            <w:right w:val="none" w:sz="0" w:space="0" w:color="auto"/>
          </w:divBdr>
          <w:divsChild>
            <w:div w:id="1138258677">
              <w:marLeft w:val="576"/>
              <w:marRight w:val="720"/>
              <w:marTop w:val="72"/>
              <w:marBottom w:val="72"/>
              <w:divBdr>
                <w:top w:val="none" w:sz="0" w:space="0" w:color="auto"/>
                <w:left w:val="none" w:sz="0" w:space="0" w:color="auto"/>
                <w:bottom w:val="none" w:sz="0" w:space="0" w:color="auto"/>
                <w:right w:val="none" w:sz="0" w:space="0" w:color="auto"/>
              </w:divBdr>
              <w:divsChild>
                <w:div w:id="1427964253">
                  <w:marLeft w:val="360"/>
                  <w:marRight w:val="720"/>
                  <w:marTop w:val="75"/>
                  <w:marBottom w:val="75"/>
                  <w:divBdr>
                    <w:top w:val="none" w:sz="0" w:space="0" w:color="auto"/>
                    <w:left w:val="none" w:sz="0" w:space="0" w:color="auto"/>
                    <w:bottom w:val="none" w:sz="0" w:space="0" w:color="auto"/>
                    <w:right w:val="none" w:sz="0" w:space="0" w:color="auto"/>
                  </w:divBdr>
                </w:div>
              </w:divsChild>
            </w:div>
            <w:div w:id="1496147683">
              <w:marLeft w:val="576"/>
              <w:marRight w:val="720"/>
              <w:marTop w:val="72"/>
              <w:marBottom w:val="72"/>
              <w:divBdr>
                <w:top w:val="none" w:sz="0" w:space="0" w:color="auto"/>
                <w:left w:val="none" w:sz="0" w:space="0" w:color="auto"/>
                <w:bottom w:val="none" w:sz="0" w:space="0" w:color="auto"/>
                <w:right w:val="none" w:sz="0" w:space="0" w:color="auto"/>
              </w:divBdr>
            </w:div>
            <w:div w:id="1263341647">
              <w:marLeft w:val="576"/>
              <w:marRight w:val="720"/>
              <w:marTop w:val="72"/>
              <w:marBottom w:val="72"/>
              <w:divBdr>
                <w:top w:val="none" w:sz="0" w:space="0" w:color="auto"/>
                <w:left w:val="none" w:sz="0" w:space="0" w:color="auto"/>
                <w:bottom w:val="none" w:sz="0" w:space="0" w:color="auto"/>
                <w:right w:val="none" w:sz="0" w:space="0" w:color="auto"/>
              </w:divBdr>
            </w:div>
            <w:div w:id="1123115173">
              <w:marLeft w:val="576"/>
              <w:marRight w:val="720"/>
              <w:marTop w:val="72"/>
              <w:marBottom w:val="72"/>
              <w:divBdr>
                <w:top w:val="none" w:sz="0" w:space="0" w:color="auto"/>
                <w:left w:val="none" w:sz="0" w:space="0" w:color="auto"/>
                <w:bottom w:val="none" w:sz="0" w:space="0" w:color="auto"/>
                <w:right w:val="none" w:sz="0" w:space="0" w:color="auto"/>
              </w:divBdr>
            </w:div>
            <w:div w:id="881139784">
              <w:marLeft w:val="576"/>
              <w:marRight w:val="720"/>
              <w:marTop w:val="72"/>
              <w:marBottom w:val="72"/>
              <w:divBdr>
                <w:top w:val="none" w:sz="0" w:space="0" w:color="auto"/>
                <w:left w:val="none" w:sz="0" w:space="0" w:color="auto"/>
                <w:bottom w:val="none" w:sz="0" w:space="0" w:color="auto"/>
                <w:right w:val="none" w:sz="0" w:space="0" w:color="auto"/>
              </w:divBdr>
            </w:div>
            <w:div w:id="2101364074">
              <w:marLeft w:val="576"/>
              <w:marRight w:val="720"/>
              <w:marTop w:val="72"/>
              <w:marBottom w:val="72"/>
              <w:divBdr>
                <w:top w:val="none" w:sz="0" w:space="0" w:color="auto"/>
                <w:left w:val="none" w:sz="0" w:space="0" w:color="auto"/>
                <w:bottom w:val="none" w:sz="0" w:space="0" w:color="auto"/>
                <w:right w:val="none" w:sz="0" w:space="0" w:color="auto"/>
              </w:divBdr>
            </w:div>
            <w:div w:id="209265320">
              <w:marLeft w:val="576"/>
              <w:marRight w:val="720"/>
              <w:marTop w:val="72"/>
              <w:marBottom w:val="72"/>
              <w:divBdr>
                <w:top w:val="none" w:sz="0" w:space="0" w:color="auto"/>
                <w:left w:val="none" w:sz="0" w:space="0" w:color="auto"/>
                <w:bottom w:val="none" w:sz="0" w:space="0" w:color="auto"/>
                <w:right w:val="none" w:sz="0" w:space="0" w:color="auto"/>
              </w:divBdr>
            </w:div>
            <w:div w:id="481888931">
              <w:marLeft w:val="576"/>
              <w:marRight w:val="720"/>
              <w:marTop w:val="72"/>
              <w:marBottom w:val="72"/>
              <w:divBdr>
                <w:top w:val="none" w:sz="0" w:space="0" w:color="auto"/>
                <w:left w:val="none" w:sz="0" w:space="0" w:color="auto"/>
                <w:bottom w:val="none" w:sz="0" w:space="0" w:color="auto"/>
                <w:right w:val="none" w:sz="0" w:space="0" w:color="auto"/>
              </w:divBdr>
            </w:div>
            <w:div w:id="684288943">
              <w:marLeft w:val="576"/>
              <w:marRight w:val="720"/>
              <w:marTop w:val="72"/>
              <w:marBottom w:val="72"/>
              <w:divBdr>
                <w:top w:val="none" w:sz="0" w:space="0" w:color="auto"/>
                <w:left w:val="none" w:sz="0" w:space="0" w:color="auto"/>
                <w:bottom w:val="none" w:sz="0" w:space="0" w:color="auto"/>
                <w:right w:val="none" w:sz="0" w:space="0" w:color="auto"/>
              </w:divBdr>
            </w:div>
            <w:div w:id="1118913263">
              <w:marLeft w:val="576"/>
              <w:marRight w:val="720"/>
              <w:marTop w:val="72"/>
              <w:marBottom w:val="72"/>
              <w:divBdr>
                <w:top w:val="none" w:sz="0" w:space="0" w:color="auto"/>
                <w:left w:val="none" w:sz="0" w:space="0" w:color="auto"/>
                <w:bottom w:val="none" w:sz="0" w:space="0" w:color="auto"/>
                <w:right w:val="none" w:sz="0" w:space="0" w:color="auto"/>
              </w:divBdr>
            </w:div>
            <w:div w:id="1656640556">
              <w:marLeft w:val="576"/>
              <w:marRight w:val="720"/>
              <w:marTop w:val="72"/>
              <w:marBottom w:val="72"/>
              <w:divBdr>
                <w:top w:val="none" w:sz="0" w:space="0" w:color="auto"/>
                <w:left w:val="none" w:sz="0" w:space="0" w:color="auto"/>
                <w:bottom w:val="none" w:sz="0" w:space="0" w:color="auto"/>
                <w:right w:val="none" w:sz="0" w:space="0" w:color="auto"/>
              </w:divBdr>
            </w:div>
            <w:div w:id="1259220924">
              <w:marLeft w:val="576"/>
              <w:marRight w:val="720"/>
              <w:marTop w:val="72"/>
              <w:marBottom w:val="72"/>
              <w:divBdr>
                <w:top w:val="none" w:sz="0" w:space="0" w:color="auto"/>
                <w:left w:val="none" w:sz="0" w:space="0" w:color="auto"/>
                <w:bottom w:val="none" w:sz="0" w:space="0" w:color="auto"/>
                <w:right w:val="none" w:sz="0" w:space="0" w:color="auto"/>
              </w:divBdr>
            </w:div>
            <w:div w:id="1699501621">
              <w:marLeft w:val="576"/>
              <w:marRight w:val="720"/>
              <w:marTop w:val="72"/>
              <w:marBottom w:val="72"/>
              <w:divBdr>
                <w:top w:val="none" w:sz="0" w:space="0" w:color="auto"/>
                <w:left w:val="none" w:sz="0" w:space="0" w:color="auto"/>
                <w:bottom w:val="none" w:sz="0" w:space="0" w:color="auto"/>
                <w:right w:val="none" w:sz="0" w:space="0" w:color="auto"/>
              </w:divBdr>
            </w:div>
            <w:div w:id="1110661735">
              <w:marLeft w:val="576"/>
              <w:marRight w:val="720"/>
              <w:marTop w:val="72"/>
              <w:marBottom w:val="72"/>
              <w:divBdr>
                <w:top w:val="none" w:sz="0" w:space="0" w:color="auto"/>
                <w:left w:val="none" w:sz="0" w:space="0" w:color="auto"/>
                <w:bottom w:val="none" w:sz="0" w:space="0" w:color="auto"/>
                <w:right w:val="none" w:sz="0" w:space="0" w:color="auto"/>
              </w:divBdr>
            </w:div>
            <w:div w:id="1144011044">
              <w:marLeft w:val="576"/>
              <w:marRight w:val="720"/>
              <w:marTop w:val="72"/>
              <w:marBottom w:val="72"/>
              <w:divBdr>
                <w:top w:val="none" w:sz="0" w:space="0" w:color="auto"/>
                <w:left w:val="none" w:sz="0" w:space="0" w:color="auto"/>
                <w:bottom w:val="none" w:sz="0" w:space="0" w:color="auto"/>
                <w:right w:val="none" w:sz="0" w:space="0" w:color="auto"/>
              </w:divBdr>
            </w:div>
            <w:div w:id="809134859">
              <w:marLeft w:val="576"/>
              <w:marRight w:val="720"/>
              <w:marTop w:val="72"/>
              <w:marBottom w:val="72"/>
              <w:divBdr>
                <w:top w:val="none" w:sz="0" w:space="0" w:color="auto"/>
                <w:left w:val="none" w:sz="0" w:space="0" w:color="auto"/>
                <w:bottom w:val="none" w:sz="0" w:space="0" w:color="auto"/>
                <w:right w:val="none" w:sz="0" w:space="0" w:color="auto"/>
              </w:divBdr>
            </w:div>
          </w:divsChild>
        </w:div>
        <w:div w:id="1861775765">
          <w:marLeft w:val="360"/>
          <w:marRight w:val="360"/>
          <w:marTop w:val="0"/>
          <w:marBottom w:val="0"/>
          <w:divBdr>
            <w:top w:val="none" w:sz="0" w:space="0" w:color="auto"/>
            <w:left w:val="none" w:sz="0" w:space="0" w:color="auto"/>
            <w:bottom w:val="none" w:sz="0" w:space="0" w:color="auto"/>
            <w:right w:val="none" w:sz="0" w:space="0" w:color="auto"/>
          </w:divBdr>
        </w:div>
        <w:div w:id="1304387664">
          <w:marLeft w:val="1080"/>
          <w:marRight w:val="1080"/>
          <w:marTop w:val="0"/>
          <w:marBottom w:val="0"/>
          <w:divBdr>
            <w:top w:val="none" w:sz="0" w:space="0" w:color="auto"/>
            <w:left w:val="none" w:sz="0" w:space="0" w:color="auto"/>
            <w:bottom w:val="none" w:sz="0" w:space="0" w:color="auto"/>
            <w:right w:val="none" w:sz="0" w:space="0" w:color="auto"/>
          </w:divBdr>
          <w:divsChild>
            <w:div w:id="262542681">
              <w:marLeft w:val="576"/>
              <w:marRight w:val="720"/>
              <w:marTop w:val="72"/>
              <w:marBottom w:val="72"/>
              <w:divBdr>
                <w:top w:val="none" w:sz="0" w:space="0" w:color="auto"/>
                <w:left w:val="none" w:sz="0" w:space="0" w:color="auto"/>
                <w:bottom w:val="none" w:sz="0" w:space="0" w:color="auto"/>
                <w:right w:val="none" w:sz="0" w:space="0" w:color="auto"/>
              </w:divBdr>
            </w:div>
            <w:div w:id="146366272">
              <w:marLeft w:val="576"/>
              <w:marRight w:val="720"/>
              <w:marTop w:val="72"/>
              <w:marBottom w:val="72"/>
              <w:divBdr>
                <w:top w:val="none" w:sz="0" w:space="0" w:color="auto"/>
                <w:left w:val="none" w:sz="0" w:space="0" w:color="auto"/>
                <w:bottom w:val="none" w:sz="0" w:space="0" w:color="auto"/>
                <w:right w:val="none" w:sz="0" w:space="0" w:color="auto"/>
              </w:divBdr>
            </w:div>
            <w:div w:id="765465660">
              <w:marLeft w:val="576"/>
              <w:marRight w:val="720"/>
              <w:marTop w:val="72"/>
              <w:marBottom w:val="72"/>
              <w:divBdr>
                <w:top w:val="none" w:sz="0" w:space="0" w:color="auto"/>
                <w:left w:val="none" w:sz="0" w:space="0" w:color="auto"/>
                <w:bottom w:val="none" w:sz="0" w:space="0" w:color="auto"/>
                <w:right w:val="none" w:sz="0" w:space="0" w:color="auto"/>
              </w:divBdr>
            </w:div>
          </w:divsChild>
        </w:div>
        <w:div w:id="2122450464">
          <w:marLeft w:val="360"/>
          <w:marRight w:val="360"/>
          <w:marTop w:val="0"/>
          <w:marBottom w:val="0"/>
          <w:divBdr>
            <w:top w:val="none" w:sz="0" w:space="0" w:color="auto"/>
            <w:left w:val="none" w:sz="0" w:space="0" w:color="auto"/>
            <w:bottom w:val="none" w:sz="0" w:space="0" w:color="auto"/>
            <w:right w:val="none" w:sz="0" w:space="0" w:color="auto"/>
          </w:divBdr>
        </w:div>
        <w:div w:id="1349869655">
          <w:marLeft w:val="1080"/>
          <w:marRight w:val="1080"/>
          <w:marTop w:val="0"/>
          <w:marBottom w:val="0"/>
          <w:divBdr>
            <w:top w:val="none" w:sz="0" w:space="0" w:color="auto"/>
            <w:left w:val="none" w:sz="0" w:space="0" w:color="auto"/>
            <w:bottom w:val="none" w:sz="0" w:space="0" w:color="auto"/>
            <w:right w:val="none" w:sz="0" w:space="0" w:color="auto"/>
          </w:divBdr>
          <w:divsChild>
            <w:div w:id="283005955">
              <w:marLeft w:val="576"/>
              <w:marRight w:val="720"/>
              <w:marTop w:val="72"/>
              <w:marBottom w:val="72"/>
              <w:divBdr>
                <w:top w:val="none" w:sz="0" w:space="0" w:color="auto"/>
                <w:left w:val="none" w:sz="0" w:space="0" w:color="auto"/>
                <w:bottom w:val="none" w:sz="0" w:space="0" w:color="auto"/>
                <w:right w:val="none" w:sz="0" w:space="0" w:color="auto"/>
              </w:divBdr>
            </w:div>
            <w:div w:id="352341885">
              <w:marLeft w:val="576"/>
              <w:marRight w:val="720"/>
              <w:marTop w:val="72"/>
              <w:marBottom w:val="72"/>
              <w:divBdr>
                <w:top w:val="none" w:sz="0" w:space="0" w:color="auto"/>
                <w:left w:val="none" w:sz="0" w:space="0" w:color="auto"/>
                <w:bottom w:val="none" w:sz="0" w:space="0" w:color="auto"/>
                <w:right w:val="none" w:sz="0" w:space="0" w:color="auto"/>
              </w:divBdr>
            </w:div>
            <w:div w:id="358052299">
              <w:marLeft w:val="576"/>
              <w:marRight w:val="720"/>
              <w:marTop w:val="72"/>
              <w:marBottom w:val="72"/>
              <w:divBdr>
                <w:top w:val="none" w:sz="0" w:space="0" w:color="auto"/>
                <w:left w:val="none" w:sz="0" w:space="0" w:color="auto"/>
                <w:bottom w:val="none" w:sz="0" w:space="0" w:color="auto"/>
                <w:right w:val="none" w:sz="0" w:space="0" w:color="auto"/>
              </w:divBdr>
            </w:div>
            <w:div w:id="734549186">
              <w:marLeft w:val="576"/>
              <w:marRight w:val="720"/>
              <w:marTop w:val="72"/>
              <w:marBottom w:val="72"/>
              <w:divBdr>
                <w:top w:val="none" w:sz="0" w:space="0" w:color="auto"/>
                <w:left w:val="none" w:sz="0" w:space="0" w:color="auto"/>
                <w:bottom w:val="none" w:sz="0" w:space="0" w:color="auto"/>
                <w:right w:val="none" w:sz="0" w:space="0" w:color="auto"/>
              </w:divBdr>
            </w:div>
            <w:div w:id="811562035">
              <w:marLeft w:val="576"/>
              <w:marRight w:val="720"/>
              <w:marTop w:val="72"/>
              <w:marBottom w:val="72"/>
              <w:divBdr>
                <w:top w:val="none" w:sz="0" w:space="0" w:color="auto"/>
                <w:left w:val="none" w:sz="0" w:space="0" w:color="auto"/>
                <w:bottom w:val="none" w:sz="0" w:space="0" w:color="auto"/>
                <w:right w:val="none" w:sz="0" w:space="0" w:color="auto"/>
              </w:divBdr>
            </w:div>
            <w:div w:id="1750538929">
              <w:marLeft w:val="576"/>
              <w:marRight w:val="720"/>
              <w:marTop w:val="72"/>
              <w:marBottom w:val="72"/>
              <w:divBdr>
                <w:top w:val="none" w:sz="0" w:space="0" w:color="auto"/>
                <w:left w:val="none" w:sz="0" w:space="0" w:color="auto"/>
                <w:bottom w:val="none" w:sz="0" w:space="0" w:color="auto"/>
                <w:right w:val="none" w:sz="0" w:space="0" w:color="auto"/>
              </w:divBdr>
            </w:div>
            <w:div w:id="278606848">
              <w:marLeft w:val="576"/>
              <w:marRight w:val="720"/>
              <w:marTop w:val="72"/>
              <w:marBottom w:val="72"/>
              <w:divBdr>
                <w:top w:val="none" w:sz="0" w:space="0" w:color="auto"/>
                <w:left w:val="none" w:sz="0" w:space="0" w:color="auto"/>
                <w:bottom w:val="none" w:sz="0" w:space="0" w:color="auto"/>
                <w:right w:val="none" w:sz="0" w:space="0" w:color="auto"/>
              </w:divBdr>
            </w:div>
            <w:div w:id="1780031545">
              <w:marLeft w:val="576"/>
              <w:marRight w:val="720"/>
              <w:marTop w:val="72"/>
              <w:marBottom w:val="72"/>
              <w:divBdr>
                <w:top w:val="none" w:sz="0" w:space="0" w:color="auto"/>
                <w:left w:val="none" w:sz="0" w:space="0" w:color="auto"/>
                <w:bottom w:val="none" w:sz="0" w:space="0" w:color="auto"/>
                <w:right w:val="none" w:sz="0" w:space="0" w:color="auto"/>
              </w:divBdr>
            </w:div>
            <w:div w:id="953638833">
              <w:marLeft w:val="576"/>
              <w:marRight w:val="720"/>
              <w:marTop w:val="72"/>
              <w:marBottom w:val="72"/>
              <w:divBdr>
                <w:top w:val="none" w:sz="0" w:space="0" w:color="auto"/>
                <w:left w:val="none" w:sz="0" w:space="0" w:color="auto"/>
                <w:bottom w:val="none" w:sz="0" w:space="0" w:color="auto"/>
                <w:right w:val="none" w:sz="0" w:space="0" w:color="auto"/>
              </w:divBdr>
            </w:div>
            <w:div w:id="1039553989">
              <w:marLeft w:val="576"/>
              <w:marRight w:val="720"/>
              <w:marTop w:val="72"/>
              <w:marBottom w:val="72"/>
              <w:divBdr>
                <w:top w:val="none" w:sz="0" w:space="0" w:color="auto"/>
                <w:left w:val="none" w:sz="0" w:space="0" w:color="auto"/>
                <w:bottom w:val="none" w:sz="0" w:space="0" w:color="auto"/>
                <w:right w:val="none" w:sz="0" w:space="0" w:color="auto"/>
              </w:divBdr>
              <w:divsChild>
                <w:div w:id="1086537961">
                  <w:marLeft w:val="360"/>
                  <w:marRight w:val="720"/>
                  <w:marTop w:val="75"/>
                  <w:marBottom w:val="75"/>
                  <w:divBdr>
                    <w:top w:val="none" w:sz="0" w:space="0" w:color="auto"/>
                    <w:left w:val="none" w:sz="0" w:space="0" w:color="auto"/>
                    <w:bottom w:val="none" w:sz="0" w:space="0" w:color="auto"/>
                    <w:right w:val="none" w:sz="0" w:space="0" w:color="auto"/>
                  </w:divBdr>
                </w:div>
              </w:divsChild>
            </w:div>
            <w:div w:id="2080129152">
              <w:marLeft w:val="576"/>
              <w:marRight w:val="720"/>
              <w:marTop w:val="72"/>
              <w:marBottom w:val="72"/>
              <w:divBdr>
                <w:top w:val="none" w:sz="0" w:space="0" w:color="auto"/>
                <w:left w:val="none" w:sz="0" w:space="0" w:color="auto"/>
                <w:bottom w:val="none" w:sz="0" w:space="0" w:color="auto"/>
                <w:right w:val="none" w:sz="0" w:space="0" w:color="auto"/>
              </w:divBdr>
            </w:div>
            <w:div w:id="213591119">
              <w:marLeft w:val="576"/>
              <w:marRight w:val="720"/>
              <w:marTop w:val="72"/>
              <w:marBottom w:val="72"/>
              <w:divBdr>
                <w:top w:val="none" w:sz="0" w:space="0" w:color="auto"/>
                <w:left w:val="none" w:sz="0" w:space="0" w:color="auto"/>
                <w:bottom w:val="none" w:sz="0" w:space="0" w:color="auto"/>
                <w:right w:val="none" w:sz="0" w:space="0" w:color="auto"/>
              </w:divBdr>
            </w:div>
            <w:div w:id="1847164527">
              <w:marLeft w:val="576"/>
              <w:marRight w:val="720"/>
              <w:marTop w:val="72"/>
              <w:marBottom w:val="72"/>
              <w:divBdr>
                <w:top w:val="none" w:sz="0" w:space="0" w:color="auto"/>
                <w:left w:val="none" w:sz="0" w:space="0" w:color="auto"/>
                <w:bottom w:val="none" w:sz="0" w:space="0" w:color="auto"/>
                <w:right w:val="none" w:sz="0" w:space="0" w:color="auto"/>
              </w:divBdr>
            </w:div>
            <w:div w:id="495077651">
              <w:marLeft w:val="576"/>
              <w:marRight w:val="720"/>
              <w:marTop w:val="72"/>
              <w:marBottom w:val="72"/>
              <w:divBdr>
                <w:top w:val="none" w:sz="0" w:space="0" w:color="auto"/>
                <w:left w:val="none" w:sz="0" w:space="0" w:color="auto"/>
                <w:bottom w:val="none" w:sz="0" w:space="0" w:color="auto"/>
                <w:right w:val="none" w:sz="0" w:space="0" w:color="auto"/>
              </w:divBdr>
            </w:div>
            <w:div w:id="1915968044">
              <w:marLeft w:val="576"/>
              <w:marRight w:val="720"/>
              <w:marTop w:val="72"/>
              <w:marBottom w:val="72"/>
              <w:divBdr>
                <w:top w:val="none" w:sz="0" w:space="0" w:color="auto"/>
                <w:left w:val="none" w:sz="0" w:space="0" w:color="auto"/>
                <w:bottom w:val="none" w:sz="0" w:space="0" w:color="auto"/>
                <w:right w:val="none" w:sz="0" w:space="0" w:color="auto"/>
              </w:divBdr>
            </w:div>
            <w:div w:id="1564751009">
              <w:marLeft w:val="576"/>
              <w:marRight w:val="720"/>
              <w:marTop w:val="72"/>
              <w:marBottom w:val="72"/>
              <w:divBdr>
                <w:top w:val="none" w:sz="0" w:space="0" w:color="auto"/>
                <w:left w:val="none" w:sz="0" w:space="0" w:color="auto"/>
                <w:bottom w:val="none" w:sz="0" w:space="0" w:color="auto"/>
                <w:right w:val="none" w:sz="0" w:space="0" w:color="auto"/>
              </w:divBdr>
            </w:div>
            <w:div w:id="486289466">
              <w:marLeft w:val="576"/>
              <w:marRight w:val="720"/>
              <w:marTop w:val="72"/>
              <w:marBottom w:val="72"/>
              <w:divBdr>
                <w:top w:val="none" w:sz="0" w:space="0" w:color="auto"/>
                <w:left w:val="none" w:sz="0" w:space="0" w:color="auto"/>
                <w:bottom w:val="none" w:sz="0" w:space="0" w:color="auto"/>
                <w:right w:val="none" w:sz="0" w:space="0" w:color="auto"/>
              </w:divBdr>
            </w:div>
            <w:div w:id="1150750792">
              <w:marLeft w:val="576"/>
              <w:marRight w:val="720"/>
              <w:marTop w:val="72"/>
              <w:marBottom w:val="72"/>
              <w:divBdr>
                <w:top w:val="none" w:sz="0" w:space="0" w:color="auto"/>
                <w:left w:val="none" w:sz="0" w:space="0" w:color="auto"/>
                <w:bottom w:val="none" w:sz="0" w:space="0" w:color="auto"/>
                <w:right w:val="none" w:sz="0" w:space="0" w:color="auto"/>
              </w:divBdr>
            </w:div>
            <w:div w:id="537738433">
              <w:marLeft w:val="576"/>
              <w:marRight w:val="720"/>
              <w:marTop w:val="72"/>
              <w:marBottom w:val="72"/>
              <w:divBdr>
                <w:top w:val="none" w:sz="0" w:space="0" w:color="auto"/>
                <w:left w:val="none" w:sz="0" w:space="0" w:color="auto"/>
                <w:bottom w:val="none" w:sz="0" w:space="0" w:color="auto"/>
                <w:right w:val="none" w:sz="0" w:space="0" w:color="auto"/>
              </w:divBdr>
            </w:div>
          </w:divsChild>
        </w:div>
        <w:div w:id="375857542">
          <w:marLeft w:val="360"/>
          <w:marRight w:val="360"/>
          <w:marTop w:val="0"/>
          <w:marBottom w:val="0"/>
          <w:divBdr>
            <w:top w:val="none" w:sz="0" w:space="0" w:color="auto"/>
            <w:left w:val="none" w:sz="0" w:space="0" w:color="auto"/>
            <w:bottom w:val="none" w:sz="0" w:space="0" w:color="auto"/>
            <w:right w:val="none" w:sz="0" w:space="0" w:color="auto"/>
          </w:divBdr>
        </w:div>
        <w:div w:id="614599603">
          <w:marLeft w:val="360"/>
          <w:marRight w:val="360"/>
          <w:marTop w:val="0"/>
          <w:marBottom w:val="0"/>
          <w:divBdr>
            <w:top w:val="none" w:sz="0" w:space="0" w:color="auto"/>
            <w:left w:val="none" w:sz="0" w:space="0" w:color="auto"/>
            <w:bottom w:val="none" w:sz="0" w:space="0" w:color="auto"/>
            <w:right w:val="none" w:sz="0" w:space="0" w:color="auto"/>
          </w:divBdr>
        </w:div>
        <w:div w:id="1746611826">
          <w:marLeft w:val="360"/>
          <w:marRight w:val="360"/>
          <w:marTop w:val="0"/>
          <w:marBottom w:val="0"/>
          <w:divBdr>
            <w:top w:val="none" w:sz="0" w:space="0" w:color="auto"/>
            <w:left w:val="none" w:sz="0" w:space="0" w:color="auto"/>
            <w:bottom w:val="none" w:sz="0" w:space="0" w:color="auto"/>
            <w:right w:val="none" w:sz="0" w:space="0" w:color="auto"/>
          </w:divBdr>
        </w:div>
        <w:div w:id="2093044749">
          <w:marLeft w:val="360"/>
          <w:marRight w:val="360"/>
          <w:marTop w:val="0"/>
          <w:marBottom w:val="0"/>
          <w:divBdr>
            <w:top w:val="none" w:sz="0" w:space="0" w:color="auto"/>
            <w:left w:val="none" w:sz="0" w:space="0" w:color="auto"/>
            <w:bottom w:val="none" w:sz="0" w:space="0" w:color="auto"/>
            <w:right w:val="none" w:sz="0" w:space="0" w:color="auto"/>
          </w:divBdr>
          <w:divsChild>
            <w:div w:id="1683050288">
              <w:marLeft w:val="360"/>
              <w:marRight w:val="720"/>
              <w:marTop w:val="75"/>
              <w:marBottom w:val="75"/>
              <w:divBdr>
                <w:top w:val="none" w:sz="0" w:space="0" w:color="auto"/>
                <w:left w:val="none" w:sz="0" w:space="0" w:color="auto"/>
                <w:bottom w:val="none" w:sz="0" w:space="0" w:color="auto"/>
                <w:right w:val="none" w:sz="0" w:space="0" w:color="auto"/>
              </w:divBdr>
            </w:div>
          </w:divsChild>
        </w:div>
        <w:div w:id="549341551">
          <w:marLeft w:val="360"/>
          <w:marRight w:val="360"/>
          <w:marTop w:val="0"/>
          <w:marBottom w:val="0"/>
          <w:divBdr>
            <w:top w:val="none" w:sz="0" w:space="0" w:color="auto"/>
            <w:left w:val="none" w:sz="0" w:space="0" w:color="auto"/>
            <w:bottom w:val="none" w:sz="0" w:space="0" w:color="auto"/>
            <w:right w:val="none" w:sz="0" w:space="0" w:color="auto"/>
          </w:divBdr>
        </w:div>
        <w:div w:id="210965765">
          <w:marLeft w:val="1080"/>
          <w:marRight w:val="1080"/>
          <w:marTop w:val="0"/>
          <w:marBottom w:val="0"/>
          <w:divBdr>
            <w:top w:val="none" w:sz="0" w:space="0" w:color="auto"/>
            <w:left w:val="none" w:sz="0" w:space="0" w:color="auto"/>
            <w:bottom w:val="none" w:sz="0" w:space="0" w:color="auto"/>
            <w:right w:val="none" w:sz="0" w:space="0" w:color="auto"/>
          </w:divBdr>
          <w:divsChild>
            <w:div w:id="880482488">
              <w:marLeft w:val="576"/>
              <w:marRight w:val="720"/>
              <w:marTop w:val="72"/>
              <w:marBottom w:val="72"/>
              <w:divBdr>
                <w:top w:val="none" w:sz="0" w:space="0" w:color="auto"/>
                <w:left w:val="none" w:sz="0" w:space="0" w:color="auto"/>
                <w:bottom w:val="none" w:sz="0" w:space="0" w:color="auto"/>
                <w:right w:val="none" w:sz="0" w:space="0" w:color="auto"/>
              </w:divBdr>
            </w:div>
            <w:div w:id="1577089593">
              <w:marLeft w:val="576"/>
              <w:marRight w:val="720"/>
              <w:marTop w:val="72"/>
              <w:marBottom w:val="72"/>
              <w:divBdr>
                <w:top w:val="none" w:sz="0" w:space="0" w:color="auto"/>
                <w:left w:val="none" w:sz="0" w:space="0" w:color="auto"/>
                <w:bottom w:val="none" w:sz="0" w:space="0" w:color="auto"/>
                <w:right w:val="none" w:sz="0" w:space="0" w:color="auto"/>
              </w:divBdr>
            </w:div>
            <w:div w:id="361829044">
              <w:marLeft w:val="576"/>
              <w:marRight w:val="720"/>
              <w:marTop w:val="72"/>
              <w:marBottom w:val="72"/>
              <w:divBdr>
                <w:top w:val="none" w:sz="0" w:space="0" w:color="auto"/>
                <w:left w:val="none" w:sz="0" w:space="0" w:color="auto"/>
                <w:bottom w:val="none" w:sz="0" w:space="0" w:color="auto"/>
                <w:right w:val="none" w:sz="0" w:space="0" w:color="auto"/>
              </w:divBdr>
            </w:div>
          </w:divsChild>
        </w:div>
        <w:div w:id="1869028043">
          <w:marLeft w:val="360"/>
          <w:marRight w:val="360"/>
          <w:marTop w:val="0"/>
          <w:marBottom w:val="0"/>
          <w:divBdr>
            <w:top w:val="none" w:sz="0" w:space="0" w:color="auto"/>
            <w:left w:val="none" w:sz="0" w:space="0" w:color="auto"/>
            <w:bottom w:val="none" w:sz="0" w:space="0" w:color="auto"/>
            <w:right w:val="none" w:sz="0" w:space="0" w:color="auto"/>
          </w:divBdr>
        </w:div>
        <w:div w:id="1788425443">
          <w:marLeft w:val="360"/>
          <w:marRight w:val="360"/>
          <w:marTop w:val="0"/>
          <w:marBottom w:val="0"/>
          <w:divBdr>
            <w:top w:val="none" w:sz="0" w:space="0" w:color="auto"/>
            <w:left w:val="none" w:sz="0" w:space="0" w:color="auto"/>
            <w:bottom w:val="none" w:sz="0" w:space="0" w:color="auto"/>
            <w:right w:val="none" w:sz="0" w:space="0" w:color="auto"/>
          </w:divBdr>
        </w:div>
        <w:div w:id="1855538463">
          <w:marLeft w:val="360"/>
          <w:marRight w:val="360"/>
          <w:marTop w:val="0"/>
          <w:marBottom w:val="0"/>
          <w:divBdr>
            <w:top w:val="none" w:sz="0" w:space="0" w:color="auto"/>
            <w:left w:val="none" w:sz="0" w:space="0" w:color="auto"/>
            <w:bottom w:val="none" w:sz="0" w:space="0" w:color="auto"/>
            <w:right w:val="none" w:sz="0" w:space="0" w:color="auto"/>
          </w:divBdr>
        </w:div>
        <w:div w:id="1136678163">
          <w:marLeft w:val="360"/>
          <w:marRight w:val="360"/>
          <w:marTop w:val="0"/>
          <w:marBottom w:val="0"/>
          <w:divBdr>
            <w:top w:val="none" w:sz="0" w:space="0" w:color="auto"/>
            <w:left w:val="none" w:sz="0" w:space="0" w:color="auto"/>
            <w:bottom w:val="none" w:sz="0" w:space="0" w:color="auto"/>
            <w:right w:val="none" w:sz="0" w:space="0" w:color="auto"/>
          </w:divBdr>
        </w:div>
        <w:div w:id="1394112026">
          <w:marLeft w:val="360"/>
          <w:marRight w:val="360"/>
          <w:marTop w:val="0"/>
          <w:marBottom w:val="0"/>
          <w:divBdr>
            <w:top w:val="none" w:sz="0" w:space="0" w:color="auto"/>
            <w:left w:val="none" w:sz="0" w:space="0" w:color="auto"/>
            <w:bottom w:val="none" w:sz="0" w:space="0" w:color="auto"/>
            <w:right w:val="none" w:sz="0" w:space="0" w:color="auto"/>
          </w:divBdr>
        </w:div>
        <w:div w:id="1424305280">
          <w:marLeft w:val="360"/>
          <w:marRight w:val="360"/>
          <w:marTop w:val="0"/>
          <w:marBottom w:val="0"/>
          <w:divBdr>
            <w:top w:val="none" w:sz="0" w:space="0" w:color="auto"/>
            <w:left w:val="none" w:sz="0" w:space="0" w:color="auto"/>
            <w:bottom w:val="none" w:sz="0" w:space="0" w:color="auto"/>
            <w:right w:val="none" w:sz="0" w:space="0" w:color="auto"/>
          </w:divBdr>
          <w:divsChild>
            <w:div w:id="2040272453">
              <w:marLeft w:val="360"/>
              <w:marRight w:val="720"/>
              <w:marTop w:val="75"/>
              <w:marBottom w:val="75"/>
              <w:divBdr>
                <w:top w:val="none" w:sz="0" w:space="0" w:color="auto"/>
                <w:left w:val="none" w:sz="0" w:space="0" w:color="auto"/>
                <w:bottom w:val="none" w:sz="0" w:space="0" w:color="auto"/>
                <w:right w:val="none" w:sz="0" w:space="0" w:color="auto"/>
              </w:divBdr>
            </w:div>
          </w:divsChild>
        </w:div>
        <w:div w:id="1078788755">
          <w:marLeft w:val="360"/>
          <w:marRight w:val="360"/>
          <w:marTop w:val="0"/>
          <w:marBottom w:val="0"/>
          <w:divBdr>
            <w:top w:val="none" w:sz="0" w:space="0" w:color="auto"/>
            <w:left w:val="none" w:sz="0" w:space="0" w:color="auto"/>
            <w:bottom w:val="none" w:sz="0" w:space="0" w:color="auto"/>
            <w:right w:val="none" w:sz="0" w:space="0" w:color="auto"/>
          </w:divBdr>
        </w:div>
        <w:div w:id="1082020737">
          <w:marLeft w:val="360"/>
          <w:marRight w:val="360"/>
          <w:marTop w:val="0"/>
          <w:marBottom w:val="0"/>
          <w:divBdr>
            <w:top w:val="none" w:sz="0" w:space="0" w:color="auto"/>
            <w:left w:val="none" w:sz="0" w:space="0" w:color="auto"/>
            <w:bottom w:val="none" w:sz="0" w:space="0" w:color="auto"/>
            <w:right w:val="none" w:sz="0" w:space="0" w:color="auto"/>
          </w:divBdr>
        </w:div>
        <w:div w:id="556207242">
          <w:marLeft w:val="360"/>
          <w:marRight w:val="720"/>
          <w:marTop w:val="0"/>
          <w:marBottom w:val="0"/>
          <w:divBdr>
            <w:top w:val="none" w:sz="0" w:space="0" w:color="auto"/>
            <w:left w:val="none" w:sz="0" w:space="0" w:color="auto"/>
            <w:bottom w:val="none" w:sz="0" w:space="0" w:color="auto"/>
            <w:right w:val="none" w:sz="0" w:space="0" w:color="auto"/>
          </w:divBdr>
        </w:div>
        <w:div w:id="546572692">
          <w:marLeft w:val="360"/>
          <w:marRight w:val="720"/>
          <w:marTop w:val="0"/>
          <w:marBottom w:val="0"/>
          <w:divBdr>
            <w:top w:val="none" w:sz="0" w:space="0" w:color="auto"/>
            <w:left w:val="none" w:sz="0" w:space="0" w:color="auto"/>
            <w:bottom w:val="none" w:sz="0" w:space="0" w:color="auto"/>
            <w:right w:val="none" w:sz="0" w:space="0" w:color="auto"/>
          </w:divBdr>
        </w:div>
        <w:div w:id="1872376792">
          <w:marLeft w:val="360"/>
          <w:marRight w:val="720"/>
          <w:marTop w:val="0"/>
          <w:marBottom w:val="0"/>
          <w:divBdr>
            <w:top w:val="none" w:sz="0" w:space="0" w:color="auto"/>
            <w:left w:val="none" w:sz="0" w:space="0" w:color="auto"/>
            <w:bottom w:val="none" w:sz="0" w:space="0" w:color="auto"/>
            <w:right w:val="none" w:sz="0" w:space="0" w:color="auto"/>
          </w:divBdr>
        </w:div>
        <w:div w:id="2039622300">
          <w:marLeft w:val="360"/>
          <w:marRight w:val="360"/>
          <w:marTop w:val="0"/>
          <w:marBottom w:val="0"/>
          <w:divBdr>
            <w:top w:val="none" w:sz="0" w:space="0" w:color="auto"/>
            <w:left w:val="none" w:sz="0" w:space="0" w:color="auto"/>
            <w:bottom w:val="none" w:sz="0" w:space="0" w:color="auto"/>
            <w:right w:val="none" w:sz="0" w:space="0" w:color="auto"/>
          </w:divBdr>
        </w:div>
        <w:div w:id="1080953407">
          <w:marLeft w:val="360"/>
          <w:marRight w:val="360"/>
          <w:marTop w:val="0"/>
          <w:marBottom w:val="0"/>
          <w:divBdr>
            <w:top w:val="none" w:sz="0" w:space="0" w:color="auto"/>
            <w:left w:val="none" w:sz="0" w:space="0" w:color="auto"/>
            <w:bottom w:val="none" w:sz="0" w:space="0" w:color="auto"/>
            <w:right w:val="none" w:sz="0" w:space="0" w:color="auto"/>
          </w:divBdr>
        </w:div>
        <w:div w:id="251397851">
          <w:marLeft w:val="360"/>
          <w:marRight w:val="360"/>
          <w:marTop w:val="0"/>
          <w:marBottom w:val="0"/>
          <w:divBdr>
            <w:top w:val="none" w:sz="0" w:space="0" w:color="auto"/>
            <w:left w:val="none" w:sz="0" w:space="0" w:color="auto"/>
            <w:bottom w:val="none" w:sz="0" w:space="0" w:color="auto"/>
            <w:right w:val="none" w:sz="0" w:space="0" w:color="auto"/>
          </w:divBdr>
        </w:div>
        <w:div w:id="14162415">
          <w:marLeft w:val="360"/>
          <w:marRight w:val="360"/>
          <w:marTop w:val="0"/>
          <w:marBottom w:val="0"/>
          <w:divBdr>
            <w:top w:val="none" w:sz="0" w:space="0" w:color="auto"/>
            <w:left w:val="none" w:sz="0" w:space="0" w:color="auto"/>
            <w:bottom w:val="none" w:sz="0" w:space="0" w:color="auto"/>
            <w:right w:val="none" w:sz="0" w:space="0" w:color="auto"/>
          </w:divBdr>
        </w:div>
        <w:div w:id="1724256889">
          <w:marLeft w:val="360"/>
          <w:marRight w:val="360"/>
          <w:marTop w:val="0"/>
          <w:marBottom w:val="0"/>
          <w:divBdr>
            <w:top w:val="none" w:sz="0" w:space="0" w:color="auto"/>
            <w:left w:val="none" w:sz="0" w:space="0" w:color="auto"/>
            <w:bottom w:val="none" w:sz="0" w:space="0" w:color="auto"/>
            <w:right w:val="none" w:sz="0" w:space="0" w:color="auto"/>
          </w:divBdr>
        </w:div>
        <w:div w:id="703479121">
          <w:marLeft w:val="360"/>
          <w:marRight w:val="360"/>
          <w:marTop w:val="0"/>
          <w:marBottom w:val="0"/>
          <w:divBdr>
            <w:top w:val="none" w:sz="0" w:space="0" w:color="auto"/>
            <w:left w:val="none" w:sz="0" w:space="0" w:color="auto"/>
            <w:bottom w:val="none" w:sz="0" w:space="0" w:color="auto"/>
            <w:right w:val="none" w:sz="0" w:space="0" w:color="auto"/>
          </w:divBdr>
        </w:div>
        <w:div w:id="1543590240">
          <w:marLeft w:val="360"/>
          <w:marRight w:val="360"/>
          <w:marTop w:val="0"/>
          <w:marBottom w:val="0"/>
          <w:divBdr>
            <w:top w:val="none" w:sz="0" w:space="0" w:color="auto"/>
            <w:left w:val="none" w:sz="0" w:space="0" w:color="auto"/>
            <w:bottom w:val="none" w:sz="0" w:space="0" w:color="auto"/>
            <w:right w:val="none" w:sz="0" w:space="0" w:color="auto"/>
          </w:divBdr>
        </w:div>
        <w:div w:id="610286864">
          <w:marLeft w:val="1080"/>
          <w:marRight w:val="1080"/>
          <w:marTop w:val="0"/>
          <w:marBottom w:val="0"/>
          <w:divBdr>
            <w:top w:val="none" w:sz="0" w:space="0" w:color="auto"/>
            <w:left w:val="none" w:sz="0" w:space="0" w:color="auto"/>
            <w:bottom w:val="none" w:sz="0" w:space="0" w:color="auto"/>
            <w:right w:val="none" w:sz="0" w:space="0" w:color="auto"/>
          </w:divBdr>
          <w:divsChild>
            <w:div w:id="1826896811">
              <w:marLeft w:val="576"/>
              <w:marRight w:val="720"/>
              <w:marTop w:val="72"/>
              <w:marBottom w:val="72"/>
              <w:divBdr>
                <w:top w:val="none" w:sz="0" w:space="0" w:color="auto"/>
                <w:left w:val="none" w:sz="0" w:space="0" w:color="auto"/>
                <w:bottom w:val="none" w:sz="0" w:space="0" w:color="auto"/>
                <w:right w:val="none" w:sz="0" w:space="0" w:color="auto"/>
              </w:divBdr>
              <w:divsChild>
                <w:div w:id="44259000">
                  <w:marLeft w:val="360"/>
                  <w:marRight w:val="720"/>
                  <w:marTop w:val="75"/>
                  <w:marBottom w:val="75"/>
                  <w:divBdr>
                    <w:top w:val="none" w:sz="0" w:space="0" w:color="auto"/>
                    <w:left w:val="none" w:sz="0" w:space="0" w:color="auto"/>
                    <w:bottom w:val="none" w:sz="0" w:space="0" w:color="auto"/>
                    <w:right w:val="none" w:sz="0" w:space="0" w:color="auto"/>
                  </w:divBdr>
                </w:div>
              </w:divsChild>
            </w:div>
          </w:divsChild>
        </w:div>
        <w:div w:id="412238208">
          <w:marLeft w:val="360"/>
          <w:marRight w:val="360"/>
          <w:marTop w:val="0"/>
          <w:marBottom w:val="0"/>
          <w:divBdr>
            <w:top w:val="none" w:sz="0" w:space="0" w:color="auto"/>
            <w:left w:val="none" w:sz="0" w:space="0" w:color="auto"/>
            <w:bottom w:val="none" w:sz="0" w:space="0" w:color="auto"/>
            <w:right w:val="none" w:sz="0" w:space="0" w:color="auto"/>
          </w:divBdr>
        </w:div>
        <w:div w:id="1875388695">
          <w:marLeft w:val="360"/>
          <w:marRight w:val="720"/>
          <w:marTop w:val="0"/>
          <w:marBottom w:val="0"/>
          <w:divBdr>
            <w:top w:val="none" w:sz="0" w:space="0" w:color="auto"/>
            <w:left w:val="none" w:sz="0" w:space="0" w:color="auto"/>
            <w:bottom w:val="none" w:sz="0" w:space="0" w:color="auto"/>
            <w:right w:val="none" w:sz="0" w:space="0" w:color="auto"/>
          </w:divBdr>
        </w:div>
        <w:div w:id="1983269456">
          <w:marLeft w:val="360"/>
          <w:marRight w:val="360"/>
          <w:marTop w:val="0"/>
          <w:marBottom w:val="0"/>
          <w:divBdr>
            <w:top w:val="none" w:sz="0" w:space="0" w:color="auto"/>
            <w:left w:val="none" w:sz="0" w:space="0" w:color="auto"/>
            <w:bottom w:val="none" w:sz="0" w:space="0" w:color="auto"/>
            <w:right w:val="none" w:sz="0" w:space="0" w:color="auto"/>
          </w:divBdr>
        </w:div>
        <w:div w:id="158619323">
          <w:marLeft w:val="360"/>
          <w:marRight w:val="360"/>
          <w:marTop w:val="0"/>
          <w:marBottom w:val="0"/>
          <w:divBdr>
            <w:top w:val="none" w:sz="0" w:space="0" w:color="auto"/>
            <w:left w:val="none" w:sz="0" w:space="0" w:color="auto"/>
            <w:bottom w:val="none" w:sz="0" w:space="0" w:color="auto"/>
            <w:right w:val="none" w:sz="0" w:space="0" w:color="auto"/>
          </w:divBdr>
        </w:div>
        <w:div w:id="1403797675">
          <w:marLeft w:val="360"/>
          <w:marRight w:val="720"/>
          <w:marTop w:val="0"/>
          <w:marBottom w:val="0"/>
          <w:divBdr>
            <w:top w:val="none" w:sz="0" w:space="0" w:color="auto"/>
            <w:left w:val="none" w:sz="0" w:space="0" w:color="auto"/>
            <w:bottom w:val="none" w:sz="0" w:space="0" w:color="auto"/>
            <w:right w:val="none" w:sz="0" w:space="0" w:color="auto"/>
          </w:divBdr>
        </w:div>
        <w:div w:id="124784799">
          <w:marLeft w:val="360"/>
          <w:marRight w:val="360"/>
          <w:marTop w:val="0"/>
          <w:marBottom w:val="0"/>
          <w:divBdr>
            <w:top w:val="none" w:sz="0" w:space="0" w:color="auto"/>
            <w:left w:val="none" w:sz="0" w:space="0" w:color="auto"/>
            <w:bottom w:val="none" w:sz="0" w:space="0" w:color="auto"/>
            <w:right w:val="none" w:sz="0" w:space="0" w:color="auto"/>
          </w:divBdr>
        </w:div>
        <w:div w:id="1030103291">
          <w:marLeft w:val="360"/>
          <w:marRight w:val="360"/>
          <w:marTop w:val="0"/>
          <w:marBottom w:val="0"/>
          <w:divBdr>
            <w:top w:val="none" w:sz="0" w:space="0" w:color="auto"/>
            <w:left w:val="none" w:sz="0" w:space="0" w:color="auto"/>
            <w:bottom w:val="none" w:sz="0" w:space="0" w:color="auto"/>
            <w:right w:val="none" w:sz="0" w:space="0" w:color="auto"/>
          </w:divBdr>
        </w:div>
        <w:div w:id="1338073273">
          <w:marLeft w:val="360"/>
          <w:marRight w:val="360"/>
          <w:marTop w:val="0"/>
          <w:marBottom w:val="0"/>
          <w:divBdr>
            <w:top w:val="none" w:sz="0" w:space="0" w:color="auto"/>
            <w:left w:val="none" w:sz="0" w:space="0" w:color="auto"/>
            <w:bottom w:val="none" w:sz="0" w:space="0" w:color="auto"/>
            <w:right w:val="none" w:sz="0" w:space="0" w:color="auto"/>
          </w:divBdr>
        </w:div>
        <w:div w:id="913703051">
          <w:marLeft w:val="360"/>
          <w:marRight w:val="360"/>
          <w:marTop w:val="0"/>
          <w:marBottom w:val="0"/>
          <w:divBdr>
            <w:top w:val="none" w:sz="0" w:space="0" w:color="auto"/>
            <w:left w:val="none" w:sz="0" w:space="0" w:color="auto"/>
            <w:bottom w:val="none" w:sz="0" w:space="0" w:color="auto"/>
            <w:right w:val="none" w:sz="0" w:space="0" w:color="auto"/>
          </w:divBdr>
          <w:divsChild>
            <w:div w:id="885680000">
              <w:marLeft w:val="360"/>
              <w:marRight w:val="720"/>
              <w:marTop w:val="75"/>
              <w:marBottom w:val="75"/>
              <w:divBdr>
                <w:top w:val="none" w:sz="0" w:space="0" w:color="auto"/>
                <w:left w:val="none" w:sz="0" w:space="0" w:color="auto"/>
                <w:bottom w:val="none" w:sz="0" w:space="0" w:color="auto"/>
                <w:right w:val="none" w:sz="0" w:space="0" w:color="auto"/>
              </w:divBdr>
            </w:div>
          </w:divsChild>
        </w:div>
        <w:div w:id="1867057104">
          <w:marLeft w:val="360"/>
          <w:marRight w:val="360"/>
          <w:marTop w:val="0"/>
          <w:marBottom w:val="0"/>
          <w:divBdr>
            <w:top w:val="none" w:sz="0" w:space="0" w:color="auto"/>
            <w:left w:val="none" w:sz="0" w:space="0" w:color="auto"/>
            <w:bottom w:val="none" w:sz="0" w:space="0" w:color="auto"/>
            <w:right w:val="none" w:sz="0" w:space="0" w:color="auto"/>
          </w:divBdr>
        </w:div>
        <w:div w:id="1143351882">
          <w:marLeft w:val="360"/>
          <w:marRight w:val="720"/>
          <w:marTop w:val="0"/>
          <w:marBottom w:val="0"/>
          <w:divBdr>
            <w:top w:val="none" w:sz="0" w:space="0" w:color="auto"/>
            <w:left w:val="none" w:sz="0" w:space="0" w:color="auto"/>
            <w:bottom w:val="none" w:sz="0" w:space="0" w:color="auto"/>
            <w:right w:val="none" w:sz="0" w:space="0" w:color="auto"/>
          </w:divBdr>
        </w:div>
        <w:div w:id="1947958926">
          <w:marLeft w:val="360"/>
          <w:marRight w:val="360"/>
          <w:marTop w:val="0"/>
          <w:marBottom w:val="0"/>
          <w:divBdr>
            <w:top w:val="none" w:sz="0" w:space="0" w:color="auto"/>
            <w:left w:val="none" w:sz="0" w:space="0" w:color="auto"/>
            <w:bottom w:val="none" w:sz="0" w:space="0" w:color="auto"/>
            <w:right w:val="none" w:sz="0" w:space="0" w:color="auto"/>
          </w:divBdr>
        </w:div>
        <w:div w:id="1224372717">
          <w:marLeft w:val="360"/>
          <w:marRight w:val="720"/>
          <w:marTop w:val="0"/>
          <w:marBottom w:val="0"/>
          <w:divBdr>
            <w:top w:val="none" w:sz="0" w:space="0" w:color="auto"/>
            <w:left w:val="none" w:sz="0" w:space="0" w:color="auto"/>
            <w:bottom w:val="none" w:sz="0" w:space="0" w:color="auto"/>
            <w:right w:val="none" w:sz="0" w:space="0" w:color="auto"/>
          </w:divBdr>
        </w:div>
        <w:div w:id="1111319264">
          <w:marLeft w:val="360"/>
          <w:marRight w:val="360"/>
          <w:marTop w:val="0"/>
          <w:marBottom w:val="0"/>
          <w:divBdr>
            <w:top w:val="none" w:sz="0" w:space="0" w:color="auto"/>
            <w:left w:val="none" w:sz="0" w:space="0" w:color="auto"/>
            <w:bottom w:val="none" w:sz="0" w:space="0" w:color="auto"/>
            <w:right w:val="none" w:sz="0" w:space="0" w:color="auto"/>
          </w:divBdr>
        </w:div>
        <w:div w:id="1413433967">
          <w:marLeft w:val="360"/>
          <w:marRight w:val="360"/>
          <w:marTop w:val="0"/>
          <w:marBottom w:val="0"/>
          <w:divBdr>
            <w:top w:val="none" w:sz="0" w:space="0" w:color="auto"/>
            <w:left w:val="none" w:sz="0" w:space="0" w:color="auto"/>
            <w:bottom w:val="none" w:sz="0" w:space="0" w:color="auto"/>
            <w:right w:val="none" w:sz="0" w:space="0" w:color="auto"/>
          </w:divBdr>
        </w:div>
        <w:div w:id="1847016923">
          <w:marLeft w:val="1080"/>
          <w:marRight w:val="1080"/>
          <w:marTop w:val="0"/>
          <w:marBottom w:val="0"/>
          <w:divBdr>
            <w:top w:val="none" w:sz="0" w:space="0" w:color="auto"/>
            <w:left w:val="none" w:sz="0" w:space="0" w:color="auto"/>
            <w:bottom w:val="none" w:sz="0" w:space="0" w:color="auto"/>
            <w:right w:val="none" w:sz="0" w:space="0" w:color="auto"/>
          </w:divBdr>
          <w:divsChild>
            <w:div w:id="548685955">
              <w:marLeft w:val="576"/>
              <w:marRight w:val="720"/>
              <w:marTop w:val="72"/>
              <w:marBottom w:val="72"/>
              <w:divBdr>
                <w:top w:val="none" w:sz="0" w:space="0" w:color="auto"/>
                <w:left w:val="none" w:sz="0" w:space="0" w:color="auto"/>
                <w:bottom w:val="none" w:sz="0" w:space="0" w:color="auto"/>
                <w:right w:val="none" w:sz="0" w:space="0" w:color="auto"/>
              </w:divBdr>
            </w:div>
          </w:divsChild>
        </w:div>
        <w:div w:id="314576446">
          <w:marLeft w:val="360"/>
          <w:marRight w:val="360"/>
          <w:marTop w:val="0"/>
          <w:marBottom w:val="0"/>
          <w:divBdr>
            <w:top w:val="none" w:sz="0" w:space="0" w:color="auto"/>
            <w:left w:val="none" w:sz="0" w:space="0" w:color="auto"/>
            <w:bottom w:val="none" w:sz="0" w:space="0" w:color="auto"/>
            <w:right w:val="none" w:sz="0" w:space="0" w:color="auto"/>
          </w:divBdr>
        </w:div>
        <w:div w:id="1556356266">
          <w:marLeft w:val="360"/>
          <w:marRight w:val="360"/>
          <w:marTop w:val="0"/>
          <w:marBottom w:val="0"/>
          <w:divBdr>
            <w:top w:val="none" w:sz="0" w:space="0" w:color="auto"/>
            <w:left w:val="none" w:sz="0" w:space="0" w:color="auto"/>
            <w:bottom w:val="none" w:sz="0" w:space="0" w:color="auto"/>
            <w:right w:val="none" w:sz="0" w:space="0" w:color="auto"/>
          </w:divBdr>
        </w:div>
        <w:div w:id="1360887235">
          <w:marLeft w:val="1080"/>
          <w:marRight w:val="1080"/>
          <w:marTop w:val="0"/>
          <w:marBottom w:val="0"/>
          <w:divBdr>
            <w:top w:val="none" w:sz="0" w:space="0" w:color="auto"/>
            <w:left w:val="none" w:sz="0" w:space="0" w:color="auto"/>
            <w:bottom w:val="none" w:sz="0" w:space="0" w:color="auto"/>
            <w:right w:val="none" w:sz="0" w:space="0" w:color="auto"/>
          </w:divBdr>
          <w:divsChild>
            <w:div w:id="823398363">
              <w:marLeft w:val="576"/>
              <w:marRight w:val="720"/>
              <w:marTop w:val="72"/>
              <w:marBottom w:val="72"/>
              <w:divBdr>
                <w:top w:val="none" w:sz="0" w:space="0" w:color="auto"/>
                <w:left w:val="none" w:sz="0" w:space="0" w:color="auto"/>
                <w:bottom w:val="none" w:sz="0" w:space="0" w:color="auto"/>
                <w:right w:val="none" w:sz="0" w:space="0" w:color="auto"/>
              </w:divBdr>
            </w:div>
          </w:divsChild>
        </w:div>
        <w:div w:id="1323237700">
          <w:marLeft w:val="360"/>
          <w:marRight w:val="360"/>
          <w:marTop w:val="0"/>
          <w:marBottom w:val="0"/>
          <w:divBdr>
            <w:top w:val="none" w:sz="0" w:space="0" w:color="auto"/>
            <w:left w:val="none" w:sz="0" w:space="0" w:color="auto"/>
            <w:bottom w:val="none" w:sz="0" w:space="0" w:color="auto"/>
            <w:right w:val="none" w:sz="0" w:space="0" w:color="auto"/>
          </w:divBdr>
        </w:div>
        <w:div w:id="640574656">
          <w:marLeft w:val="360"/>
          <w:marRight w:val="720"/>
          <w:marTop w:val="0"/>
          <w:marBottom w:val="0"/>
          <w:divBdr>
            <w:top w:val="none" w:sz="0" w:space="0" w:color="auto"/>
            <w:left w:val="none" w:sz="0" w:space="0" w:color="auto"/>
            <w:bottom w:val="none" w:sz="0" w:space="0" w:color="auto"/>
            <w:right w:val="none" w:sz="0" w:space="0" w:color="auto"/>
          </w:divBdr>
        </w:div>
        <w:div w:id="811488751">
          <w:marLeft w:val="360"/>
          <w:marRight w:val="720"/>
          <w:marTop w:val="0"/>
          <w:marBottom w:val="0"/>
          <w:divBdr>
            <w:top w:val="none" w:sz="0" w:space="0" w:color="auto"/>
            <w:left w:val="none" w:sz="0" w:space="0" w:color="auto"/>
            <w:bottom w:val="none" w:sz="0" w:space="0" w:color="auto"/>
            <w:right w:val="none" w:sz="0" w:space="0" w:color="auto"/>
          </w:divBdr>
        </w:div>
        <w:div w:id="1798916602">
          <w:marLeft w:val="360"/>
          <w:marRight w:val="360"/>
          <w:marTop w:val="0"/>
          <w:marBottom w:val="0"/>
          <w:divBdr>
            <w:top w:val="none" w:sz="0" w:space="0" w:color="auto"/>
            <w:left w:val="none" w:sz="0" w:space="0" w:color="auto"/>
            <w:bottom w:val="none" w:sz="0" w:space="0" w:color="auto"/>
            <w:right w:val="none" w:sz="0" w:space="0" w:color="auto"/>
          </w:divBdr>
          <w:divsChild>
            <w:div w:id="1407066868">
              <w:marLeft w:val="360"/>
              <w:marRight w:val="720"/>
              <w:marTop w:val="75"/>
              <w:marBottom w:val="75"/>
              <w:divBdr>
                <w:top w:val="none" w:sz="0" w:space="0" w:color="auto"/>
                <w:left w:val="none" w:sz="0" w:space="0" w:color="auto"/>
                <w:bottom w:val="none" w:sz="0" w:space="0" w:color="auto"/>
                <w:right w:val="none" w:sz="0" w:space="0" w:color="auto"/>
              </w:divBdr>
            </w:div>
          </w:divsChild>
        </w:div>
        <w:div w:id="443501021">
          <w:marLeft w:val="360"/>
          <w:marRight w:val="360"/>
          <w:marTop w:val="0"/>
          <w:marBottom w:val="0"/>
          <w:divBdr>
            <w:top w:val="none" w:sz="0" w:space="0" w:color="auto"/>
            <w:left w:val="none" w:sz="0" w:space="0" w:color="auto"/>
            <w:bottom w:val="none" w:sz="0" w:space="0" w:color="auto"/>
            <w:right w:val="none" w:sz="0" w:space="0" w:color="auto"/>
          </w:divBdr>
        </w:div>
        <w:div w:id="1247493078">
          <w:marLeft w:val="360"/>
          <w:marRight w:val="360"/>
          <w:marTop w:val="0"/>
          <w:marBottom w:val="0"/>
          <w:divBdr>
            <w:top w:val="none" w:sz="0" w:space="0" w:color="auto"/>
            <w:left w:val="none" w:sz="0" w:space="0" w:color="auto"/>
            <w:bottom w:val="none" w:sz="0" w:space="0" w:color="auto"/>
            <w:right w:val="none" w:sz="0" w:space="0" w:color="auto"/>
          </w:divBdr>
        </w:div>
        <w:div w:id="612901598">
          <w:marLeft w:val="360"/>
          <w:marRight w:val="360"/>
          <w:marTop w:val="0"/>
          <w:marBottom w:val="0"/>
          <w:divBdr>
            <w:top w:val="none" w:sz="0" w:space="0" w:color="auto"/>
            <w:left w:val="none" w:sz="0" w:space="0" w:color="auto"/>
            <w:bottom w:val="none" w:sz="0" w:space="0" w:color="auto"/>
            <w:right w:val="none" w:sz="0" w:space="0" w:color="auto"/>
          </w:divBdr>
        </w:div>
        <w:div w:id="1117986273">
          <w:marLeft w:val="360"/>
          <w:marRight w:val="360"/>
          <w:marTop w:val="0"/>
          <w:marBottom w:val="0"/>
          <w:divBdr>
            <w:top w:val="none" w:sz="0" w:space="0" w:color="auto"/>
            <w:left w:val="none" w:sz="0" w:space="0" w:color="auto"/>
            <w:bottom w:val="none" w:sz="0" w:space="0" w:color="auto"/>
            <w:right w:val="none" w:sz="0" w:space="0" w:color="auto"/>
          </w:divBdr>
        </w:div>
        <w:div w:id="1346201533">
          <w:marLeft w:val="360"/>
          <w:marRight w:val="360"/>
          <w:marTop w:val="0"/>
          <w:marBottom w:val="0"/>
          <w:divBdr>
            <w:top w:val="none" w:sz="0" w:space="0" w:color="auto"/>
            <w:left w:val="none" w:sz="0" w:space="0" w:color="auto"/>
            <w:bottom w:val="none" w:sz="0" w:space="0" w:color="auto"/>
            <w:right w:val="none" w:sz="0" w:space="0" w:color="auto"/>
          </w:divBdr>
          <w:divsChild>
            <w:div w:id="1245994079">
              <w:marLeft w:val="360"/>
              <w:marRight w:val="720"/>
              <w:marTop w:val="75"/>
              <w:marBottom w:val="75"/>
              <w:divBdr>
                <w:top w:val="none" w:sz="0" w:space="0" w:color="auto"/>
                <w:left w:val="none" w:sz="0" w:space="0" w:color="auto"/>
                <w:bottom w:val="none" w:sz="0" w:space="0" w:color="auto"/>
                <w:right w:val="none" w:sz="0" w:space="0" w:color="auto"/>
              </w:divBdr>
            </w:div>
          </w:divsChild>
        </w:div>
        <w:div w:id="1748578681">
          <w:marLeft w:val="360"/>
          <w:marRight w:val="360"/>
          <w:marTop w:val="0"/>
          <w:marBottom w:val="0"/>
          <w:divBdr>
            <w:top w:val="none" w:sz="0" w:space="0" w:color="auto"/>
            <w:left w:val="none" w:sz="0" w:space="0" w:color="auto"/>
            <w:bottom w:val="none" w:sz="0" w:space="0" w:color="auto"/>
            <w:right w:val="none" w:sz="0" w:space="0" w:color="auto"/>
          </w:divBdr>
        </w:div>
        <w:div w:id="257326965">
          <w:marLeft w:val="360"/>
          <w:marRight w:val="360"/>
          <w:marTop w:val="0"/>
          <w:marBottom w:val="0"/>
          <w:divBdr>
            <w:top w:val="none" w:sz="0" w:space="0" w:color="auto"/>
            <w:left w:val="none" w:sz="0" w:space="0" w:color="auto"/>
            <w:bottom w:val="none" w:sz="0" w:space="0" w:color="auto"/>
            <w:right w:val="none" w:sz="0" w:space="0" w:color="auto"/>
          </w:divBdr>
        </w:div>
        <w:div w:id="1806582111">
          <w:marLeft w:val="360"/>
          <w:marRight w:val="360"/>
          <w:marTop w:val="0"/>
          <w:marBottom w:val="0"/>
          <w:divBdr>
            <w:top w:val="none" w:sz="0" w:space="0" w:color="auto"/>
            <w:left w:val="none" w:sz="0" w:space="0" w:color="auto"/>
            <w:bottom w:val="none" w:sz="0" w:space="0" w:color="auto"/>
            <w:right w:val="none" w:sz="0" w:space="0" w:color="auto"/>
          </w:divBdr>
        </w:div>
        <w:div w:id="71437101">
          <w:marLeft w:val="360"/>
          <w:marRight w:val="360"/>
          <w:marTop w:val="0"/>
          <w:marBottom w:val="0"/>
          <w:divBdr>
            <w:top w:val="none" w:sz="0" w:space="0" w:color="auto"/>
            <w:left w:val="none" w:sz="0" w:space="0" w:color="auto"/>
            <w:bottom w:val="none" w:sz="0" w:space="0" w:color="auto"/>
            <w:right w:val="none" w:sz="0" w:space="0" w:color="auto"/>
          </w:divBdr>
        </w:div>
        <w:div w:id="454952276">
          <w:marLeft w:val="360"/>
          <w:marRight w:val="360"/>
          <w:marTop w:val="0"/>
          <w:marBottom w:val="0"/>
          <w:divBdr>
            <w:top w:val="none" w:sz="0" w:space="0" w:color="auto"/>
            <w:left w:val="none" w:sz="0" w:space="0" w:color="auto"/>
            <w:bottom w:val="none" w:sz="0" w:space="0" w:color="auto"/>
            <w:right w:val="none" w:sz="0" w:space="0" w:color="auto"/>
          </w:divBdr>
          <w:divsChild>
            <w:div w:id="1146627789">
              <w:marLeft w:val="360"/>
              <w:marRight w:val="720"/>
              <w:marTop w:val="75"/>
              <w:marBottom w:val="75"/>
              <w:divBdr>
                <w:top w:val="none" w:sz="0" w:space="0" w:color="auto"/>
                <w:left w:val="none" w:sz="0" w:space="0" w:color="auto"/>
                <w:bottom w:val="none" w:sz="0" w:space="0" w:color="auto"/>
                <w:right w:val="none" w:sz="0" w:space="0" w:color="auto"/>
              </w:divBdr>
            </w:div>
          </w:divsChild>
        </w:div>
        <w:div w:id="1848400609">
          <w:marLeft w:val="360"/>
          <w:marRight w:val="720"/>
          <w:marTop w:val="0"/>
          <w:marBottom w:val="0"/>
          <w:divBdr>
            <w:top w:val="none" w:sz="0" w:space="0" w:color="auto"/>
            <w:left w:val="none" w:sz="0" w:space="0" w:color="auto"/>
            <w:bottom w:val="none" w:sz="0" w:space="0" w:color="auto"/>
            <w:right w:val="none" w:sz="0" w:space="0" w:color="auto"/>
          </w:divBdr>
        </w:div>
        <w:div w:id="107284271">
          <w:marLeft w:val="360"/>
          <w:marRight w:val="360"/>
          <w:marTop w:val="0"/>
          <w:marBottom w:val="0"/>
          <w:divBdr>
            <w:top w:val="none" w:sz="0" w:space="0" w:color="auto"/>
            <w:left w:val="none" w:sz="0" w:space="0" w:color="auto"/>
            <w:bottom w:val="none" w:sz="0" w:space="0" w:color="auto"/>
            <w:right w:val="none" w:sz="0" w:space="0" w:color="auto"/>
          </w:divBdr>
        </w:div>
        <w:div w:id="1266690977">
          <w:marLeft w:val="1080"/>
          <w:marRight w:val="1080"/>
          <w:marTop w:val="0"/>
          <w:marBottom w:val="0"/>
          <w:divBdr>
            <w:top w:val="none" w:sz="0" w:space="0" w:color="auto"/>
            <w:left w:val="none" w:sz="0" w:space="0" w:color="auto"/>
            <w:bottom w:val="none" w:sz="0" w:space="0" w:color="auto"/>
            <w:right w:val="none" w:sz="0" w:space="0" w:color="auto"/>
          </w:divBdr>
          <w:divsChild>
            <w:div w:id="820391421">
              <w:marLeft w:val="576"/>
              <w:marRight w:val="720"/>
              <w:marTop w:val="72"/>
              <w:marBottom w:val="72"/>
              <w:divBdr>
                <w:top w:val="none" w:sz="0" w:space="0" w:color="auto"/>
                <w:left w:val="none" w:sz="0" w:space="0" w:color="auto"/>
                <w:bottom w:val="none" w:sz="0" w:space="0" w:color="auto"/>
                <w:right w:val="none" w:sz="0" w:space="0" w:color="auto"/>
              </w:divBdr>
            </w:div>
          </w:divsChild>
        </w:div>
        <w:div w:id="1254166505">
          <w:marLeft w:val="360"/>
          <w:marRight w:val="360"/>
          <w:marTop w:val="0"/>
          <w:marBottom w:val="0"/>
          <w:divBdr>
            <w:top w:val="none" w:sz="0" w:space="0" w:color="auto"/>
            <w:left w:val="none" w:sz="0" w:space="0" w:color="auto"/>
            <w:bottom w:val="none" w:sz="0" w:space="0" w:color="auto"/>
            <w:right w:val="none" w:sz="0" w:space="0" w:color="auto"/>
          </w:divBdr>
        </w:div>
        <w:div w:id="1939098639">
          <w:marLeft w:val="360"/>
          <w:marRight w:val="360"/>
          <w:marTop w:val="0"/>
          <w:marBottom w:val="0"/>
          <w:divBdr>
            <w:top w:val="none" w:sz="0" w:space="0" w:color="auto"/>
            <w:left w:val="none" w:sz="0" w:space="0" w:color="auto"/>
            <w:bottom w:val="none" w:sz="0" w:space="0" w:color="auto"/>
            <w:right w:val="none" w:sz="0" w:space="0" w:color="auto"/>
          </w:divBdr>
        </w:div>
        <w:div w:id="467938245">
          <w:marLeft w:val="1080"/>
          <w:marRight w:val="1080"/>
          <w:marTop w:val="0"/>
          <w:marBottom w:val="0"/>
          <w:divBdr>
            <w:top w:val="none" w:sz="0" w:space="0" w:color="auto"/>
            <w:left w:val="none" w:sz="0" w:space="0" w:color="auto"/>
            <w:bottom w:val="none" w:sz="0" w:space="0" w:color="auto"/>
            <w:right w:val="none" w:sz="0" w:space="0" w:color="auto"/>
          </w:divBdr>
          <w:divsChild>
            <w:div w:id="1959986330">
              <w:marLeft w:val="576"/>
              <w:marRight w:val="720"/>
              <w:marTop w:val="72"/>
              <w:marBottom w:val="72"/>
              <w:divBdr>
                <w:top w:val="none" w:sz="0" w:space="0" w:color="auto"/>
                <w:left w:val="none" w:sz="0" w:space="0" w:color="auto"/>
                <w:bottom w:val="none" w:sz="0" w:space="0" w:color="auto"/>
                <w:right w:val="none" w:sz="0" w:space="0" w:color="auto"/>
              </w:divBdr>
            </w:div>
          </w:divsChild>
        </w:div>
        <w:div w:id="1175724005">
          <w:marLeft w:val="360"/>
          <w:marRight w:val="360"/>
          <w:marTop w:val="0"/>
          <w:marBottom w:val="0"/>
          <w:divBdr>
            <w:top w:val="none" w:sz="0" w:space="0" w:color="auto"/>
            <w:left w:val="none" w:sz="0" w:space="0" w:color="auto"/>
            <w:bottom w:val="none" w:sz="0" w:space="0" w:color="auto"/>
            <w:right w:val="none" w:sz="0" w:space="0" w:color="auto"/>
          </w:divBdr>
        </w:div>
        <w:div w:id="636570123">
          <w:marLeft w:val="1080"/>
          <w:marRight w:val="1080"/>
          <w:marTop w:val="0"/>
          <w:marBottom w:val="0"/>
          <w:divBdr>
            <w:top w:val="none" w:sz="0" w:space="0" w:color="auto"/>
            <w:left w:val="none" w:sz="0" w:space="0" w:color="auto"/>
            <w:bottom w:val="none" w:sz="0" w:space="0" w:color="auto"/>
            <w:right w:val="none" w:sz="0" w:space="0" w:color="auto"/>
          </w:divBdr>
          <w:divsChild>
            <w:div w:id="474567600">
              <w:marLeft w:val="576"/>
              <w:marRight w:val="720"/>
              <w:marTop w:val="72"/>
              <w:marBottom w:val="72"/>
              <w:divBdr>
                <w:top w:val="none" w:sz="0" w:space="0" w:color="auto"/>
                <w:left w:val="none" w:sz="0" w:space="0" w:color="auto"/>
                <w:bottom w:val="none" w:sz="0" w:space="0" w:color="auto"/>
                <w:right w:val="none" w:sz="0" w:space="0" w:color="auto"/>
              </w:divBdr>
            </w:div>
          </w:divsChild>
        </w:div>
        <w:div w:id="392389593">
          <w:marLeft w:val="360"/>
          <w:marRight w:val="360"/>
          <w:marTop w:val="0"/>
          <w:marBottom w:val="0"/>
          <w:divBdr>
            <w:top w:val="none" w:sz="0" w:space="0" w:color="auto"/>
            <w:left w:val="none" w:sz="0" w:space="0" w:color="auto"/>
            <w:bottom w:val="none" w:sz="0" w:space="0" w:color="auto"/>
            <w:right w:val="none" w:sz="0" w:space="0" w:color="auto"/>
          </w:divBdr>
        </w:div>
        <w:div w:id="729422960">
          <w:marLeft w:val="1080"/>
          <w:marRight w:val="1080"/>
          <w:marTop w:val="0"/>
          <w:marBottom w:val="0"/>
          <w:divBdr>
            <w:top w:val="none" w:sz="0" w:space="0" w:color="auto"/>
            <w:left w:val="none" w:sz="0" w:space="0" w:color="auto"/>
            <w:bottom w:val="none" w:sz="0" w:space="0" w:color="auto"/>
            <w:right w:val="none" w:sz="0" w:space="0" w:color="auto"/>
          </w:divBdr>
          <w:divsChild>
            <w:div w:id="793598033">
              <w:marLeft w:val="576"/>
              <w:marRight w:val="720"/>
              <w:marTop w:val="72"/>
              <w:marBottom w:val="72"/>
              <w:divBdr>
                <w:top w:val="none" w:sz="0" w:space="0" w:color="auto"/>
                <w:left w:val="none" w:sz="0" w:space="0" w:color="auto"/>
                <w:bottom w:val="none" w:sz="0" w:space="0" w:color="auto"/>
                <w:right w:val="none" w:sz="0" w:space="0" w:color="auto"/>
              </w:divBdr>
            </w:div>
          </w:divsChild>
        </w:div>
        <w:div w:id="1988627590">
          <w:marLeft w:val="360"/>
          <w:marRight w:val="360"/>
          <w:marTop w:val="0"/>
          <w:marBottom w:val="0"/>
          <w:divBdr>
            <w:top w:val="none" w:sz="0" w:space="0" w:color="auto"/>
            <w:left w:val="none" w:sz="0" w:space="0" w:color="auto"/>
            <w:bottom w:val="none" w:sz="0" w:space="0" w:color="auto"/>
            <w:right w:val="none" w:sz="0" w:space="0" w:color="auto"/>
          </w:divBdr>
        </w:div>
        <w:div w:id="2104565166">
          <w:marLeft w:val="1080"/>
          <w:marRight w:val="1080"/>
          <w:marTop w:val="0"/>
          <w:marBottom w:val="0"/>
          <w:divBdr>
            <w:top w:val="none" w:sz="0" w:space="0" w:color="auto"/>
            <w:left w:val="none" w:sz="0" w:space="0" w:color="auto"/>
            <w:bottom w:val="none" w:sz="0" w:space="0" w:color="auto"/>
            <w:right w:val="none" w:sz="0" w:space="0" w:color="auto"/>
          </w:divBdr>
          <w:divsChild>
            <w:div w:id="1995524620">
              <w:marLeft w:val="576"/>
              <w:marRight w:val="720"/>
              <w:marTop w:val="72"/>
              <w:marBottom w:val="72"/>
              <w:divBdr>
                <w:top w:val="none" w:sz="0" w:space="0" w:color="auto"/>
                <w:left w:val="none" w:sz="0" w:space="0" w:color="auto"/>
                <w:bottom w:val="none" w:sz="0" w:space="0" w:color="auto"/>
                <w:right w:val="none" w:sz="0" w:space="0" w:color="auto"/>
              </w:divBdr>
            </w:div>
            <w:div w:id="1260792478">
              <w:marLeft w:val="576"/>
              <w:marRight w:val="720"/>
              <w:marTop w:val="72"/>
              <w:marBottom w:val="72"/>
              <w:divBdr>
                <w:top w:val="none" w:sz="0" w:space="0" w:color="auto"/>
                <w:left w:val="none" w:sz="0" w:space="0" w:color="auto"/>
                <w:bottom w:val="none" w:sz="0" w:space="0" w:color="auto"/>
                <w:right w:val="none" w:sz="0" w:space="0" w:color="auto"/>
              </w:divBdr>
            </w:div>
          </w:divsChild>
        </w:div>
        <w:div w:id="1915699474">
          <w:marLeft w:val="360"/>
          <w:marRight w:val="360"/>
          <w:marTop w:val="0"/>
          <w:marBottom w:val="0"/>
          <w:divBdr>
            <w:top w:val="none" w:sz="0" w:space="0" w:color="auto"/>
            <w:left w:val="none" w:sz="0" w:space="0" w:color="auto"/>
            <w:bottom w:val="none" w:sz="0" w:space="0" w:color="auto"/>
            <w:right w:val="none" w:sz="0" w:space="0" w:color="auto"/>
          </w:divBdr>
          <w:divsChild>
            <w:div w:id="612831169">
              <w:marLeft w:val="360"/>
              <w:marRight w:val="720"/>
              <w:marTop w:val="75"/>
              <w:marBottom w:val="75"/>
              <w:divBdr>
                <w:top w:val="none" w:sz="0" w:space="0" w:color="auto"/>
                <w:left w:val="none" w:sz="0" w:space="0" w:color="auto"/>
                <w:bottom w:val="none" w:sz="0" w:space="0" w:color="auto"/>
                <w:right w:val="none" w:sz="0" w:space="0" w:color="auto"/>
              </w:divBdr>
            </w:div>
          </w:divsChild>
        </w:div>
        <w:div w:id="2025787635">
          <w:marLeft w:val="360"/>
          <w:marRight w:val="720"/>
          <w:marTop w:val="0"/>
          <w:marBottom w:val="0"/>
          <w:divBdr>
            <w:top w:val="none" w:sz="0" w:space="0" w:color="auto"/>
            <w:left w:val="none" w:sz="0" w:space="0" w:color="auto"/>
            <w:bottom w:val="none" w:sz="0" w:space="0" w:color="auto"/>
            <w:right w:val="none" w:sz="0" w:space="0" w:color="auto"/>
          </w:divBdr>
        </w:div>
        <w:div w:id="976836749">
          <w:marLeft w:val="360"/>
          <w:marRight w:val="360"/>
          <w:marTop w:val="0"/>
          <w:marBottom w:val="0"/>
          <w:divBdr>
            <w:top w:val="none" w:sz="0" w:space="0" w:color="auto"/>
            <w:left w:val="none" w:sz="0" w:space="0" w:color="auto"/>
            <w:bottom w:val="none" w:sz="0" w:space="0" w:color="auto"/>
            <w:right w:val="none" w:sz="0" w:space="0" w:color="auto"/>
          </w:divBdr>
        </w:div>
        <w:div w:id="760490498">
          <w:marLeft w:val="360"/>
          <w:marRight w:val="360"/>
          <w:marTop w:val="0"/>
          <w:marBottom w:val="0"/>
          <w:divBdr>
            <w:top w:val="none" w:sz="0" w:space="0" w:color="auto"/>
            <w:left w:val="none" w:sz="0" w:space="0" w:color="auto"/>
            <w:bottom w:val="none" w:sz="0" w:space="0" w:color="auto"/>
            <w:right w:val="none" w:sz="0" w:space="0" w:color="auto"/>
          </w:divBdr>
        </w:div>
        <w:div w:id="1834486513">
          <w:marLeft w:val="1080"/>
          <w:marRight w:val="1080"/>
          <w:marTop w:val="0"/>
          <w:marBottom w:val="0"/>
          <w:divBdr>
            <w:top w:val="none" w:sz="0" w:space="0" w:color="auto"/>
            <w:left w:val="none" w:sz="0" w:space="0" w:color="auto"/>
            <w:bottom w:val="none" w:sz="0" w:space="0" w:color="auto"/>
            <w:right w:val="none" w:sz="0" w:space="0" w:color="auto"/>
          </w:divBdr>
          <w:divsChild>
            <w:div w:id="551578908">
              <w:marLeft w:val="576"/>
              <w:marRight w:val="720"/>
              <w:marTop w:val="72"/>
              <w:marBottom w:val="72"/>
              <w:divBdr>
                <w:top w:val="none" w:sz="0" w:space="0" w:color="auto"/>
                <w:left w:val="none" w:sz="0" w:space="0" w:color="auto"/>
                <w:bottom w:val="none" w:sz="0" w:space="0" w:color="auto"/>
                <w:right w:val="none" w:sz="0" w:space="0" w:color="auto"/>
              </w:divBdr>
            </w:div>
          </w:divsChild>
        </w:div>
        <w:div w:id="1277102653">
          <w:marLeft w:val="360"/>
          <w:marRight w:val="360"/>
          <w:marTop w:val="0"/>
          <w:marBottom w:val="0"/>
          <w:divBdr>
            <w:top w:val="none" w:sz="0" w:space="0" w:color="auto"/>
            <w:left w:val="none" w:sz="0" w:space="0" w:color="auto"/>
            <w:bottom w:val="none" w:sz="0" w:space="0" w:color="auto"/>
            <w:right w:val="none" w:sz="0" w:space="0" w:color="auto"/>
          </w:divBdr>
        </w:div>
        <w:div w:id="957952669">
          <w:marLeft w:val="360"/>
          <w:marRight w:val="360"/>
          <w:marTop w:val="0"/>
          <w:marBottom w:val="0"/>
          <w:divBdr>
            <w:top w:val="none" w:sz="0" w:space="0" w:color="auto"/>
            <w:left w:val="none" w:sz="0" w:space="0" w:color="auto"/>
            <w:bottom w:val="none" w:sz="0" w:space="0" w:color="auto"/>
            <w:right w:val="none" w:sz="0" w:space="0" w:color="auto"/>
          </w:divBdr>
          <w:divsChild>
            <w:div w:id="1670324431">
              <w:marLeft w:val="360"/>
              <w:marRight w:val="720"/>
              <w:marTop w:val="75"/>
              <w:marBottom w:val="75"/>
              <w:divBdr>
                <w:top w:val="none" w:sz="0" w:space="0" w:color="auto"/>
                <w:left w:val="none" w:sz="0" w:space="0" w:color="auto"/>
                <w:bottom w:val="none" w:sz="0" w:space="0" w:color="auto"/>
                <w:right w:val="none" w:sz="0" w:space="0" w:color="auto"/>
              </w:divBdr>
            </w:div>
          </w:divsChild>
        </w:div>
        <w:div w:id="1317681300">
          <w:marLeft w:val="360"/>
          <w:marRight w:val="360"/>
          <w:marTop w:val="0"/>
          <w:marBottom w:val="0"/>
          <w:divBdr>
            <w:top w:val="none" w:sz="0" w:space="0" w:color="auto"/>
            <w:left w:val="none" w:sz="0" w:space="0" w:color="auto"/>
            <w:bottom w:val="none" w:sz="0" w:space="0" w:color="auto"/>
            <w:right w:val="none" w:sz="0" w:space="0" w:color="auto"/>
          </w:divBdr>
        </w:div>
        <w:div w:id="579681091">
          <w:marLeft w:val="360"/>
          <w:marRight w:val="360"/>
          <w:marTop w:val="0"/>
          <w:marBottom w:val="0"/>
          <w:divBdr>
            <w:top w:val="none" w:sz="0" w:space="0" w:color="auto"/>
            <w:left w:val="none" w:sz="0" w:space="0" w:color="auto"/>
            <w:bottom w:val="none" w:sz="0" w:space="0" w:color="auto"/>
            <w:right w:val="none" w:sz="0" w:space="0" w:color="auto"/>
          </w:divBdr>
        </w:div>
        <w:div w:id="249967501">
          <w:marLeft w:val="360"/>
          <w:marRight w:val="720"/>
          <w:marTop w:val="0"/>
          <w:marBottom w:val="0"/>
          <w:divBdr>
            <w:top w:val="none" w:sz="0" w:space="0" w:color="auto"/>
            <w:left w:val="none" w:sz="0" w:space="0" w:color="auto"/>
            <w:bottom w:val="none" w:sz="0" w:space="0" w:color="auto"/>
            <w:right w:val="none" w:sz="0" w:space="0" w:color="auto"/>
          </w:divBdr>
        </w:div>
        <w:div w:id="1044870088">
          <w:marLeft w:val="360"/>
          <w:marRight w:val="720"/>
          <w:marTop w:val="0"/>
          <w:marBottom w:val="0"/>
          <w:divBdr>
            <w:top w:val="none" w:sz="0" w:space="0" w:color="auto"/>
            <w:left w:val="none" w:sz="0" w:space="0" w:color="auto"/>
            <w:bottom w:val="none" w:sz="0" w:space="0" w:color="auto"/>
            <w:right w:val="none" w:sz="0" w:space="0" w:color="auto"/>
          </w:divBdr>
        </w:div>
        <w:div w:id="2036030299">
          <w:marLeft w:val="360"/>
          <w:marRight w:val="360"/>
          <w:marTop w:val="0"/>
          <w:marBottom w:val="0"/>
          <w:divBdr>
            <w:top w:val="none" w:sz="0" w:space="0" w:color="auto"/>
            <w:left w:val="none" w:sz="0" w:space="0" w:color="auto"/>
            <w:bottom w:val="none" w:sz="0" w:space="0" w:color="auto"/>
            <w:right w:val="none" w:sz="0" w:space="0" w:color="auto"/>
          </w:divBdr>
        </w:div>
        <w:div w:id="1385761212">
          <w:marLeft w:val="360"/>
          <w:marRight w:val="360"/>
          <w:marTop w:val="0"/>
          <w:marBottom w:val="0"/>
          <w:divBdr>
            <w:top w:val="none" w:sz="0" w:space="0" w:color="auto"/>
            <w:left w:val="none" w:sz="0" w:space="0" w:color="auto"/>
            <w:bottom w:val="none" w:sz="0" w:space="0" w:color="auto"/>
            <w:right w:val="none" w:sz="0" w:space="0" w:color="auto"/>
          </w:divBdr>
        </w:div>
        <w:div w:id="2103838574">
          <w:marLeft w:val="360"/>
          <w:marRight w:val="360"/>
          <w:marTop w:val="0"/>
          <w:marBottom w:val="0"/>
          <w:divBdr>
            <w:top w:val="none" w:sz="0" w:space="0" w:color="auto"/>
            <w:left w:val="none" w:sz="0" w:space="0" w:color="auto"/>
            <w:bottom w:val="none" w:sz="0" w:space="0" w:color="auto"/>
            <w:right w:val="none" w:sz="0" w:space="0" w:color="auto"/>
          </w:divBdr>
        </w:div>
        <w:div w:id="327944325">
          <w:marLeft w:val="360"/>
          <w:marRight w:val="360"/>
          <w:marTop w:val="0"/>
          <w:marBottom w:val="0"/>
          <w:divBdr>
            <w:top w:val="none" w:sz="0" w:space="0" w:color="auto"/>
            <w:left w:val="none" w:sz="0" w:space="0" w:color="auto"/>
            <w:bottom w:val="none" w:sz="0" w:space="0" w:color="auto"/>
            <w:right w:val="none" w:sz="0" w:space="0" w:color="auto"/>
          </w:divBdr>
        </w:div>
        <w:div w:id="1548762800">
          <w:marLeft w:val="360"/>
          <w:marRight w:val="720"/>
          <w:marTop w:val="0"/>
          <w:marBottom w:val="0"/>
          <w:divBdr>
            <w:top w:val="none" w:sz="0" w:space="0" w:color="auto"/>
            <w:left w:val="none" w:sz="0" w:space="0" w:color="auto"/>
            <w:bottom w:val="none" w:sz="0" w:space="0" w:color="auto"/>
            <w:right w:val="none" w:sz="0" w:space="0" w:color="auto"/>
          </w:divBdr>
        </w:div>
        <w:div w:id="2062485779">
          <w:marLeft w:val="360"/>
          <w:marRight w:val="360"/>
          <w:marTop w:val="0"/>
          <w:marBottom w:val="0"/>
          <w:divBdr>
            <w:top w:val="none" w:sz="0" w:space="0" w:color="auto"/>
            <w:left w:val="none" w:sz="0" w:space="0" w:color="auto"/>
            <w:bottom w:val="none" w:sz="0" w:space="0" w:color="auto"/>
            <w:right w:val="none" w:sz="0" w:space="0" w:color="auto"/>
          </w:divBdr>
        </w:div>
        <w:div w:id="969894627">
          <w:marLeft w:val="360"/>
          <w:marRight w:val="360"/>
          <w:marTop w:val="0"/>
          <w:marBottom w:val="0"/>
          <w:divBdr>
            <w:top w:val="none" w:sz="0" w:space="0" w:color="auto"/>
            <w:left w:val="none" w:sz="0" w:space="0" w:color="auto"/>
            <w:bottom w:val="none" w:sz="0" w:space="0" w:color="auto"/>
            <w:right w:val="none" w:sz="0" w:space="0" w:color="auto"/>
          </w:divBdr>
        </w:div>
        <w:div w:id="1062868670">
          <w:marLeft w:val="360"/>
          <w:marRight w:val="360"/>
          <w:marTop w:val="0"/>
          <w:marBottom w:val="0"/>
          <w:divBdr>
            <w:top w:val="none" w:sz="0" w:space="0" w:color="auto"/>
            <w:left w:val="none" w:sz="0" w:space="0" w:color="auto"/>
            <w:bottom w:val="none" w:sz="0" w:space="0" w:color="auto"/>
            <w:right w:val="none" w:sz="0" w:space="0" w:color="auto"/>
          </w:divBdr>
          <w:divsChild>
            <w:div w:id="978265025">
              <w:marLeft w:val="360"/>
              <w:marRight w:val="720"/>
              <w:marTop w:val="75"/>
              <w:marBottom w:val="75"/>
              <w:divBdr>
                <w:top w:val="none" w:sz="0" w:space="0" w:color="auto"/>
                <w:left w:val="none" w:sz="0" w:space="0" w:color="auto"/>
                <w:bottom w:val="none" w:sz="0" w:space="0" w:color="auto"/>
                <w:right w:val="none" w:sz="0" w:space="0" w:color="auto"/>
              </w:divBdr>
            </w:div>
          </w:divsChild>
        </w:div>
        <w:div w:id="2145461428">
          <w:marLeft w:val="360"/>
          <w:marRight w:val="360"/>
          <w:marTop w:val="0"/>
          <w:marBottom w:val="0"/>
          <w:divBdr>
            <w:top w:val="none" w:sz="0" w:space="0" w:color="auto"/>
            <w:left w:val="none" w:sz="0" w:space="0" w:color="auto"/>
            <w:bottom w:val="none" w:sz="0" w:space="0" w:color="auto"/>
            <w:right w:val="none" w:sz="0" w:space="0" w:color="auto"/>
          </w:divBdr>
        </w:div>
        <w:div w:id="558396589">
          <w:marLeft w:val="360"/>
          <w:marRight w:val="360"/>
          <w:marTop w:val="0"/>
          <w:marBottom w:val="0"/>
          <w:divBdr>
            <w:top w:val="none" w:sz="0" w:space="0" w:color="auto"/>
            <w:left w:val="none" w:sz="0" w:space="0" w:color="auto"/>
            <w:bottom w:val="none" w:sz="0" w:space="0" w:color="auto"/>
            <w:right w:val="none" w:sz="0" w:space="0" w:color="auto"/>
          </w:divBdr>
        </w:div>
        <w:div w:id="1239317761">
          <w:marLeft w:val="360"/>
          <w:marRight w:val="360"/>
          <w:marTop w:val="0"/>
          <w:marBottom w:val="0"/>
          <w:divBdr>
            <w:top w:val="none" w:sz="0" w:space="0" w:color="auto"/>
            <w:left w:val="none" w:sz="0" w:space="0" w:color="auto"/>
            <w:bottom w:val="none" w:sz="0" w:space="0" w:color="auto"/>
            <w:right w:val="none" w:sz="0" w:space="0" w:color="auto"/>
          </w:divBdr>
        </w:div>
        <w:div w:id="1151480889">
          <w:marLeft w:val="360"/>
          <w:marRight w:val="720"/>
          <w:marTop w:val="0"/>
          <w:marBottom w:val="0"/>
          <w:divBdr>
            <w:top w:val="none" w:sz="0" w:space="0" w:color="auto"/>
            <w:left w:val="none" w:sz="0" w:space="0" w:color="auto"/>
            <w:bottom w:val="none" w:sz="0" w:space="0" w:color="auto"/>
            <w:right w:val="none" w:sz="0" w:space="0" w:color="auto"/>
          </w:divBdr>
        </w:div>
        <w:div w:id="1985351317">
          <w:marLeft w:val="360"/>
          <w:marRight w:val="360"/>
          <w:marTop w:val="0"/>
          <w:marBottom w:val="0"/>
          <w:divBdr>
            <w:top w:val="none" w:sz="0" w:space="0" w:color="auto"/>
            <w:left w:val="none" w:sz="0" w:space="0" w:color="auto"/>
            <w:bottom w:val="none" w:sz="0" w:space="0" w:color="auto"/>
            <w:right w:val="none" w:sz="0" w:space="0" w:color="auto"/>
          </w:divBdr>
        </w:div>
        <w:div w:id="672028999">
          <w:marLeft w:val="1080"/>
          <w:marRight w:val="1080"/>
          <w:marTop w:val="0"/>
          <w:marBottom w:val="0"/>
          <w:divBdr>
            <w:top w:val="none" w:sz="0" w:space="0" w:color="auto"/>
            <w:left w:val="none" w:sz="0" w:space="0" w:color="auto"/>
            <w:bottom w:val="none" w:sz="0" w:space="0" w:color="auto"/>
            <w:right w:val="none" w:sz="0" w:space="0" w:color="auto"/>
          </w:divBdr>
          <w:divsChild>
            <w:div w:id="1992368272">
              <w:marLeft w:val="576"/>
              <w:marRight w:val="720"/>
              <w:marTop w:val="72"/>
              <w:marBottom w:val="72"/>
              <w:divBdr>
                <w:top w:val="none" w:sz="0" w:space="0" w:color="auto"/>
                <w:left w:val="none" w:sz="0" w:space="0" w:color="auto"/>
                <w:bottom w:val="none" w:sz="0" w:space="0" w:color="auto"/>
                <w:right w:val="none" w:sz="0" w:space="0" w:color="auto"/>
              </w:divBdr>
            </w:div>
            <w:div w:id="875316756">
              <w:marLeft w:val="576"/>
              <w:marRight w:val="720"/>
              <w:marTop w:val="72"/>
              <w:marBottom w:val="72"/>
              <w:divBdr>
                <w:top w:val="none" w:sz="0" w:space="0" w:color="auto"/>
                <w:left w:val="none" w:sz="0" w:space="0" w:color="auto"/>
                <w:bottom w:val="none" w:sz="0" w:space="0" w:color="auto"/>
                <w:right w:val="none" w:sz="0" w:space="0" w:color="auto"/>
              </w:divBdr>
            </w:div>
            <w:div w:id="235868128">
              <w:marLeft w:val="576"/>
              <w:marRight w:val="720"/>
              <w:marTop w:val="72"/>
              <w:marBottom w:val="72"/>
              <w:divBdr>
                <w:top w:val="none" w:sz="0" w:space="0" w:color="auto"/>
                <w:left w:val="none" w:sz="0" w:space="0" w:color="auto"/>
                <w:bottom w:val="none" w:sz="0" w:space="0" w:color="auto"/>
                <w:right w:val="none" w:sz="0" w:space="0" w:color="auto"/>
              </w:divBdr>
            </w:div>
            <w:div w:id="358774032">
              <w:marLeft w:val="576"/>
              <w:marRight w:val="720"/>
              <w:marTop w:val="72"/>
              <w:marBottom w:val="72"/>
              <w:divBdr>
                <w:top w:val="none" w:sz="0" w:space="0" w:color="auto"/>
                <w:left w:val="none" w:sz="0" w:space="0" w:color="auto"/>
                <w:bottom w:val="none" w:sz="0" w:space="0" w:color="auto"/>
                <w:right w:val="none" w:sz="0" w:space="0" w:color="auto"/>
              </w:divBdr>
            </w:div>
            <w:div w:id="175075290">
              <w:marLeft w:val="576"/>
              <w:marRight w:val="720"/>
              <w:marTop w:val="72"/>
              <w:marBottom w:val="72"/>
              <w:divBdr>
                <w:top w:val="none" w:sz="0" w:space="0" w:color="auto"/>
                <w:left w:val="none" w:sz="0" w:space="0" w:color="auto"/>
                <w:bottom w:val="none" w:sz="0" w:space="0" w:color="auto"/>
                <w:right w:val="none" w:sz="0" w:space="0" w:color="auto"/>
              </w:divBdr>
            </w:div>
            <w:div w:id="608971352">
              <w:marLeft w:val="576"/>
              <w:marRight w:val="720"/>
              <w:marTop w:val="72"/>
              <w:marBottom w:val="72"/>
              <w:divBdr>
                <w:top w:val="none" w:sz="0" w:space="0" w:color="auto"/>
                <w:left w:val="none" w:sz="0" w:space="0" w:color="auto"/>
                <w:bottom w:val="none" w:sz="0" w:space="0" w:color="auto"/>
                <w:right w:val="none" w:sz="0" w:space="0" w:color="auto"/>
              </w:divBdr>
            </w:div>
            <w:div w:id="270935789">
              <w:marLeft w:val="576"/>
              <w:marRight w:val="720"/>
              <w:marTop w:val="72"/>
              <w:marBottom w:val="72"/>
              <w:divBdr>
                <w:top w:val="none" w:sz="0" w:space="0" w:color="auto"/>
                <w:left w:val="none" w:sz="0" w:space="0" w:color="auto"/>
                <w:bottom w:val="none" w:sz="0" w:space="0" w:color="auto"/>
                <w:right w:val="none" w:sz="0" w:space="0" w:color="auto"/>
              </w:divBdr>
            </w:div>
            <w:div w:id="1678313441">
              <w:marLeft w:val="576"/>
              <w:marRight w:val="720"/>
              <w:marTop w:val="72"/>
              <w:marBottom w:val="72"/>
              <w:divBdr>
                <w:top w:val="none" w:sz="0" w:space="0" w:color="auto"/>
                <w:left w:val="none" w:sz="0" w:space="0" w:color="auto"/>
                <w:bottom w:val="none" w:sz="0" w:space="0" w:color="auto"/>
                <w:right w:val="none" w:sz="0" w:space="0" w:color="auto"/>
              </w:divBdr>
            </w:div>
            <w:div w:id="1171527740">
              <w:marLeft w:val="576"/>
              <w:marRight w:val="720"/>
              <w:marTop w:val="72"/>
              <w:marBottom w:val="72"/>
              <w:divBdr>
                <w:top w:val="none" w:sz="0" w:space="0" w:color="auto"/>
                <w:left w:val="none" w:sz="0" w:space="0" w:color="auto"/>
                <w:bottom w:val="none" w:sz="0" w:space="0" w:color="auto"/>
                <w:right w:val="none" w:sz="0" w:space="0" w:color="auto"/>
              </w:divBdr>
            </w:div>
            <w:div w:id="1183207048">
              <w:marLeft w:val="576"/>
              <w:marRight w:val="720"/>
              <w:marTop w:val="72"/>
              <w:marBottom w:val="72"/>
              <w:divBdr>
                <w:top w:val="none" w:sz="0" w:space="0" w:color="auto"/>
                <w:left w:val="none" w:sz="0" w:space="0" w:color="auto"/>
                <w:bottom w:val="none" w:sz="0" w:space="0" w:color="auto"/>
                <w:right w:val="none" w:sz="0" w:space="0" w:color="auto"/>
              </w:divBdr>
            </w:div>
            <w:div w:id="1768113377">
              <w:marLeft w:val="576"/>
              <w:marRight w:val="720"/>
              <w:marTop w:val="72"/>
              <w:marBottom w:val="72"/>
              <w:divBdr>
                <w:top w:val="none" w:sz="0" w:space="0" w:color="auto"/>
                <w:left w:val="none" w:sz="0" w:space="0" w:color="auto"/>
                <w:bottom w:val="none" w:sz="0" w:space="0" w:color="auto"/>
                <w:right w:val="none" w:sz="0" w:space="0" w:color="auto"/>
              </w:divBdr>
            </w:div>
            <w:div w:id="137655700">
              <w:marLeft w:val="576"/>
              <w:marRight w:val="720"/>
              <w:marTop w:val="72"/>
              <w:marBottom w:val="72"/>
              <w:divBdr>
                <w:top w:val="none" w:sz="0" w:space="0" w:color="auto"/>
                <w:left w:val="none" w:sz="0" w:space="0" w:color="auto"/>
                <w:bottom w:val="none" w:sz="0" w:space="0" w:color="auto"/>
                <w:right w:val="none" w:sz="0" w:space="0" w:color="auto"/>
              </w:divBdr>
            </w:div>
            <w:div w:id="1813865755">
              <w:marLeft w:val="576"/>
              <w:marRight w:val="720"/>
              <w:marTop w:val="72"/>
              <w:marBottom w:val="72"/>
              <w:divBdr>
                <w:top w:val="none" w:sz="0" w:space="0" w:color="auto"/>
                <w:left w:val="none" w:sz="0" w:space="0" w:color="auto"/>
                <w:bottom w:val="none" w:sz="0" w:space="0" w:color="auto"/>
                <w:right w:val="none" w:sz="0" w:space="0" w:color="auto"/>
              </w:divBdr>
            </w:div>
            <w:div w:id="1854759288">
              <w:marLeft w:val="576"/>
              <w:marRight w:val="720"/>
              <w:marTop w:val="72"/>
              <w:marBottom w:val="72"/>
              <w:divBdr>
                <w:top w:val="none" w:sz="0" w:space="0" w:color="auto"/>
                <w:left w:val="none" w:sz="0" w:space="0" w:color="auto"/>
                <w:bottom w:val="none" w:sz="0" w:space="0" w:color="auto"/>
                <w:right w:val="none" w:sz="0" w:space="0" w:color="auto"/>
              </w:divBdr>
            </w:div>
            <w:div w:id="1520854245">
              <w:marLeft w:val="576"/>
              <w:marRight w:val="720"/>
              <w:marTop w:val="72"/>
              <w:marBottom w:val="72"/>
              <w:divBdr>
                <w:top w:val="none" w:sz="0" w:space="0" w:color="auto"/>
                <w:left w:val="none" w:sz="0" w:space="0" w:color="auto"/>
                <w:bottom w:val="none" w:sz="0" w:space="0" w:color="auto"/>
                <w:right w:val="none" w:sz="0" w:space="0" w:color="auto"/>
              </w:divBdr>
            </w:div>
            <w:div w:id="1016344504">
              <w:marLeft w:val="576"/>
              <w:marRight w:val="720"/>
              <w:marTop w:val="72"/>
              <w:marBottom w:val="72"/>
              <w:divBdr>
                <w:top w:val="none" w:sz="0" w:space="0" w:color="auto"/>
                <w:left w:val="none" w:sz="0" w:space="0" w:color="auto"/>
                <w:bottom w:val="none" w:sz="0" w:space="0" w:color="auto"/>
                <w:right w:val="none" w:sz="0" w:space="0" w:color="auto"/>
              </w:divBdr>
            </w:div>
            <w:div w:id="854541152">
              <w:marLeft w:val="576"/>
              <w:marRight w:val="720"/>
              <w:marTop w:val="72"/>
              <w:marBottom w:val="72"/>
              <w:divBdr>
                <w:top w:val="none" w:sz="0" w:space="0" w:color="auto"/>
                <w:left w:val="none" w:sz="0" w:space="0" w:color="auto"/>
                <w:bottom w:val="none" w:sz="0" w:space="0" w:color="auto"/>
                <w:right w:val="none" w:sz="0" w:space="0" w:color="auto"/>
              </w:divBdr>
            </w:div>
            <w:div w:id="1600484716">
              <w:marLeft w:val="576"/>
              <w:marRight w:val="720"/>
              <w:marTop w:val="72"/>
              <w:marBottom w:val="72"/>
              <w:divBdr>
                <w:top w:val="none" w:sz="0" w:space="0" w:color="auto"/>
                <w:left w:val="none" w:sz="0" w:space="0" w:color="auto"/>
                <w:bottom w:val="none" w:sz="0" w:space="0" w:color="auto"/>
                <w:right w:val="none" w:sz="0" w:space="0" w:color="auto"/>
              </w:divBdr>
            </w:div>
            <w:div w:id="1472333816">
              <w:marLeft w:val="576"/>
              <w:marRight w:val="720"/>
              <w:marTop w:val="72"/>
              <w:marBottom w:val="72"/>
              <w:divBdr>
                <w:top w:val="none" w:sz="0" w:space="0" w:color="auto"/>
                <w:left w:val="none" w:sz="0" w:space="0" w:color="auto"/>
                <w:bottom w:val="none" w:sz="0" w:space="0" w:color="auto"/>
                <w:right w:val="none" w:sz="0" w:space="0" w:color="auto"/>
              </w:divBdr>
            </w:div>
            <w:div w:id="801313830">
              <w:marLeft w:val="576"/>
              <w:marRight w:val="720"/>
              <w:marTop w:val="72"/>
              <w:marBottom w:val="72"/>
              <w:divBdr>
                <w:top w:val="none" w:sz="0" w:space="0" w:color="auto"/>
                <w:left w:val="none" w:sz="0" w:space="0" w:color="auto"/>
                <w:bottom w:val="none" w:sz="0" w:space="0" w:color="auto"/>
                <w:right w:val="none" w:sz="0" w:space="0" w:color="auto"/>
              </w:divBdr>
            </w:div>
            <w:div w:id="91555713">
              <w:marLeft w:val="576"/>
              <w:marRight w:val="720"/>
              <w:marTop w:val="72"/>
              <w:marBottom w:val="72"/>
              <w:divBdr>
                <w:top w:val="none" w:sz="0" w:space="0" w:color="auto"/>
                <w:left w:val="none" w:sz="0" w:space="0" w:color="auto"/>
                <w:bottom w:val="none" w:sz="0" w:space="0" w:color="auto"/>
                <w:right w:val="none" w:sz="0" w:space="0" w:color="auto"/>
              </w:divBdr>
            </w:div>
            <w:div w:id="1798060308">
              <w:marLeft w:val="576"/>
              <w:marRight w:val="720"/>
              <w:marTop w:val="72"/>
              <w:marBottom w:val="72"/>
              <w:divBdr>
                <w:top w:val="none" w:sz="0" w:space="0" w:color="auto"/>
                <w:left w:val="none" w:sz="0" w:space="0" w:color="auto"/>
                <w:bottom w:val="none" w:sz="0" w:space="0" w:color="auto"/>
                <w:right w:val="none" w:sz="0" w:space="0" w:color="auto"/>
              </w:divBdr>
            </w:div>
            <w:div w:id="1164932132">
              <w:marLeft w:val="576"/>
              <w:marRight w:val="720"/>
              <w:marTop w:val="72"/>
              <w:marBottom w:val="72"/>
              <w:divBdr>
                <w:top w:val="none" w:sz="0" w:space="0" w:color="auto"/>
                <w:left w:val="none" w:sz="0" w:space="0" w:color="auto"/>
                <w:bottom w:val="none" w:sz="0" w:space="0" w:color="auto"/>
                <w:right w:val="none" w:sz="0" w:space="0" w:color="auto"/>
              </w:divBdr>
            </w:div>
            <w:div w:id="884029436">
              <w:marLeft w:val="576"/>
              <w:marRight w:val="720"/>
              <w:marTop w:val="72"/>
              <w:marBottom w:val="72"/>
              <w:divBdr>
                <w:top w:val="none" w:sz="0" w:space="0" w:color="auto"/>
                <w:left w:val="none" w:sz="0" w:space="0" w:color="auto"/>
                <w:bottom w:val="none" w:sz="0" w:space="0" w:color="auto"/>
                <w:right w:val="none" w:sz="0" w:space="0" w:color="auto"/>
              </w:divBdr>
            </w:div>
            <w:div w:id="1255433622">
              <w:marLeft w:val="576"/>
              <w:marRight w:val="720"/>
              <w:marTop w:val="72"/>
              <w:marBottom w:val="72"/>
              <w:divBdr>
                <w:top w:val="none" w:sz="0" w:space="0" w:color="auto"/>
                <w:left w:val="none" w:sz="0" w:space="0" w:color="auto"/>
                <w:bottom w:val="none" w:sz="0" w:space="0" w:color="auto"/>
                <w:right w:val="none" w:sz="0" w:space="0" w:color="auto"/>
              </w:divBdr>
            </w:div>
            <w:div w:id="1587685051">
              <w:marLeft w:val="576"/>
              <w:marRight w:val="720"/>
              <w:marTop w:val="72"/>
              <w:marBottom w:val="72"/>
              <w:divBdr>
                <w:top w:val="none" w:sz="0" w:space="0" w:color="auto"/>
                <w:left w:val="none" w:sz="0" w:space="0" w:color="auto"/>
                <w:bottom w:val="none" w:sz="0" w:space="0" w:color="auto"/>
                <w:right w:val="none" w:sz="0" w:space="0" w:color="auto"/>
              </w:divBdr>
            </w:div>
            <w:div w:id="1467972638">
              <w:marLeft w:val="576"/>
              <w:marRight w:val="720"/>
              <w:marTop w:val="72"/>
              <w:marBottom w:val="72"/>
              <w:divBdr>
                <w:top w:val="none" w:sz="0" w:space="0" w:color="auto"/>
                <w:left w:val="none" w:sz="0" w:space="0" w:color="auto"/>
                <w:bottom w:val="none" w:sz="0" w:space="0" w:color="auto"/>
                <w:right w:val="none" w:sz="0" w:space="0" w:color="auto"/>
              </w:divBdr>
            </w:div>
            <w:div w:id="869226875">
              <w:marLeft w:val="576"/>
              <w:marRight w:val="720"/>
              <w:marTop w:val="72"/>
              <w:marBottom w:val="72"/>
              <w:divBdr>
                <w:top w:val="none" w:sz="0" w:space="0" w:color="auto"/>
                <w:left w:val="none" w:sz="0" w:space="0" w:color="auto"/>
                <w:bottom w:val="none" w:sz="0" w:space="0" w:color="auto"/>
                <w:right w:val="none" w:sz="0" w:space="0" w:color="auto"/>
              </w:divBdr>
            </w:div>
            <w:div w:id="1844512147">
              <w:marLeft w:val="576"/>
              <w:marRight w:val="720"/>
              <w:marTop w:val="72"/>
              <w:marBottom w:val="72"/>
              <w:divBdr>
                <w:top w:val="none" w:sz="0" w:space="0" w:color="auto"/>
                <w:left w:val="none" w:sz="0" w:space="0" w:color="auto"/>
                <w:bottom w:val="none" w:sz="0" w:space="0" w:color="auto"/>
                <w:right w:val="none" w:sz="0" w:space="0" w:color="auto"/>
              </w:divBdr>
            </w:div>
            <w:div w:id="1679388368">
              <w:marLeft w:val="576"/>
              <w:marRight w:val="720"/>
              <w:marTop w:val="72"/>
              <w:marBottom w:val="72"/>
              <w:divBdr>
                <w:top w:val="none" w:sz="0" w:space="0" w:color="auto"/>
                <w:left w:val="none" w:sz="0" w:space="0" w:color="auto"/>
                <w:bottom w:val="none" w:sz="0" w:space="0" w:color="auto"/>
                <w:right w:val="none" w:sz="0" w:space="0" w:color="auto"/>
              </w:divBdr>
            </w:div>
            <w:div w:id="1557738116">
              <w:marLeft w:val="576"/>
              <w:marRight w:val="720"/>
              <w:marTop w:val="72"/>
              <w:marBottom w:val="72"/>
              <w:divBdr>
                <w:top w:val="none" w:sz="0" w:space="0" w:color="auto"/>
                <w:left w:val="none" w:sz="0" w:space="0" w:color="auto"/>
                <w:bottom w:val="none" w:sz="0" w:space="0" w:color="auto"/>
                <w:right w:val="none" w:sz="0" w:space="0" w:color="auto"/>
              </w:divBdr>
            </w:div>
            <w:div w:id="193471768">
              <w:marLeft w:val="576"/>
              <w:marRight w:val="720"/>
              <w:marTop w:val="72"/>
              <w:marBottom w:val="72"/>
              <w:divBdr>
                <w:top w:val="none" w:sz="0" w:space="0" w:color="auto"/>
                <w:left w:val="none" w:sz="0" w:space="0" w:color="auto"/>
                <w:bottom w:val="none" w:sz="0" w:space="0" w:color="auto"/>
                <w:right w:val="none" w:sz="0" w:space="0" w:color="auto"/>
              </w:divBdr>
            </w:div>
            <w:div w:id="336881441">
              <w:marLeft w:val="576"/>
              <w:marRight w:val="720"/>
              <w:marTop w:val="72"/>
              <w:marBottom w:val="72"/>
              <w:divBdr>
                <w:top w:val="none" w:sz="0" w:space="0" w:color="auto"/>
                <w:left w:val="none" w:sz="0" w:space="0" w:color="auto"/>
                <w:bottom w:val="none" w:sz="0" w:space="0" w:color="auto"/>
                <w:right w:val="none" w:sz="0" w:space="0" w:color="auto"/>
              </w:divBdr>
            </w:div>
            <w:div w:id="39787820">
              <w:marLeft w:val="576"/>
              <w:marRight w:val="720"/>
              <w:marTop w:val="72"/>
              <w:marBottom w:val="72"/>
              <w:divBdr>
                <w:top w:val="none" w:sz="0" w:space="0" w:color="auto"/>
                <w:left w:val="none" w:sz="0" w:space="0" w:color="auto"/>
                <w:bottom w:val="none" w:sz="0" w:space="0" w:color="auto"/>
                <w:right w:val="none" w:sz="0" w:space="0" w:color="auto"/>
              </w:divBdr>
            </w:div>
            <w:div w:id="658385187">
              <w:marLeft w:val="576"/>
              <w:marRight w:val="720"/>
              <w:marTop w:val="72"/>
              <w:marBottom w:val="72"/>
              <w:divBdr>
                <w:top w:val="none" w:sz="0" w:space="0" w:color="auto"/>
                <w:left w:val="none" w:sz="0" w:space="0" w:color="auto"/>
                <w:bottom w:val="none" w:sz="0" w:space="0" w:color="auto"/>
                <w:right w:val="none" w:sz="0" w:space="0" w:color="auto"/>
              </w:divBdr>
            </w:div>
            <w:div w:id="1914511597">
              <w:marLeft w:val="576"/>
              <w:marRight w:val="720"/>
              <w:marTop w:val="72"/>
              <w:marBottom w:val="72"/>
              <w:divBdr>
                <w:top w:val="none" w:sz="0" w:space="0" w:color="auto"/>
                <w:left w:val="none" w:sz="0" w:space="0" w:color="auto"/>
                <w:bottom w:val="none" w:sz="0" w:space="0" w:color="auto"/>
                <w:right w:val="none" w:sz="0" w:space="0" w:color="auto"/>
              </w:divBdr>
              <w:divsChild>
                <w:div w:id="696347982">
                  <w:marLeft w:val="360"/>
                  <w:marRight w:val="720"/>
                  <w:marTop w:val="75"/>
                  <w:marBottom w:val="75"/>
                  <w:divBdr>
                    <w:top w:val="none" w:sz="0" w:space="0" w:color="auto"/>
                    <w:left w:val="none" w:sz="0" w:space="0" w:color="auto"/>
                    <w:bottom w:val="none" w:sz="0" w:space="0" w:color="auto"/>
                    <w:right w:val="none" w:sz="0" w:space="0" w:color="auto"/>
                  </w:divBdr>
                </w:div>
              </w:divsChild>
            </w:div>
            <w:div w:id="696466100">
              <w:marLeft w:val="576"/>
              <w:marRight w:val="720"/>
              <w:marTop w:val="72"/>
              <w:marBottom w:val="72"/>
              <w:divBdr>
                <w:top w:val="none" w:sz="0" w:space="0" w:color="auto"/>
                <w:left w:val="none" w:sz="0" w:space="0" w:color="auto"/>
                <w:bottom w:val="none" w:sz="0" w:space="0" w:color="auto"/>
                <w:right w:val="none" w:sz="0" w:space="0" w:color="auto"/>
              </w:divBdr>
            </w:div>
            <w:div w:id="499080219">
              <w:marLeft w:val="576"/>
              <w:marRight w:val="720"/>
              <w:marTop w:val="72"/>
              <w:marBottom w:val="72"/>
              <w:divBdr>
                <w:top w:val="none" w:sz="0" w:space="0" w:color="auto"/>
                <w:left w:val="none" w:sz="0" w:space="0" w:color="auto"/>
                <w:bottom w:val="none" w:sz="0" w:space="0" w:color="auto"/>
                <w:right w:val="none" w:sz="0" w:space="0" w:color="auto"/>
              </w:divBdr>
            </w:div>
            <w:div w:id="521435941">
              <w:marLeft w:val="576"/>
              <w:marRight w:val="720"/>
              <w:marTop w:val="72"/>
              <w:marBottom w:val="72"/>
              <w:divBdr>
                <w:top w:val="none" w:sz="0" w:space="0" w:color="auto"/>
                <w:left w:val="none" w:sz="0" w:space="0" w:color="auto"/>
                <w:bottom w:val="none" w:sz="0" w:space="0" w:color="auto"/>
                <w:right w:val="none" w:sz="0" w:space="0" w:color="auto"/>
              </w:divBdr>
            </w:div>
            <w:div w:id="1986084365">
              <w:marLeft w:val="576"/>
              <w:marRight w:val="720"/>
              <w:marTop w:val="72"/>
              <w:marBottom w:val="72"/>
              <w:divBdr>
                <w:top w:val="none" w:sz="0" w:space="0" w:color="auto"/>
                <w:left w:val="none" w:sz="0" w:space="0" w:color="auto"/>
                <w:bottom w:val="none" w:sz="0" w:space="0" w:color="auto"/>
                <w:right w:val="none" w:sz="0" w:space="0" w:color="auto"/>
              </w:divBdr>
            </w:div>
            <w:div w:id="344552280">
              <w:marLeft w:val="576"/>
              <w:marRight w:val="720"/>
              <w:marTop w:val="72"/>
              <w:marBottom w:val="72"/>
              <w:divBdr>
                <w:top w:val="none" w:sz="0" w:space="0" w:color="auto"/>
                <w:left w:val="none" w:sz="0" w:space="0" w:color="auto"/>
                <w:bottom w:val="none" w:sz="0" w:space="0" w:color="auto"/>
                <w:right w:val="none" w:sz="0" w:space="0" w:color="auto"/>
              </w:divBdr>
            </w:div>
            <w:div w:id="772283980">
              <w:marLeft w:val="576"/>
              <w:marRight w:val="720"/>
              <w:marTop w:val="72"/>
              <w:marBottom w:val="72"/>
              <w:divBdr>
                <w:top w:val="none" w:sz="0" w:space="0" w:color="auto"/>
                <w:left w:val="none" w:sz="0" w:space="0" w:color="auto"/>
                <w:bottom w:val="none" w:sz="0" w:space="0" w:color="auto"/>
                <w:right w:val="none" w:sz="0" w:space="0" w:color="auto"/>
              </w:divBdr>
            </w:div>
            <w:div w:id="1248418817">
              <w:marLeft w:val="576"/>
              <w:marRight w:val="720"/>
              <w:marTop w:val="72"/>
              <w:marBottom w:val="72"/>
              <w:divBdr>
                <w:top w:val="none" w:sz="0" w:space="0" w:color="auto"/>
                <w:left w:val="none" w:sz="0" w:space="0" w:color="auto"/>
                <w:bottom w:val="none" w:sz="0" w:space="0" w:color="auto"/>
                <w:right w:val="none" w:sz="0" w:space="0" w:color="auto"/>
              </w:divBdr>
            </w:div>
          </w:divsChild>
        </w:div>
        <w:div w:id="488903544">
          <w:marLeft w:val="360"/>
          <w:marRight w:val="360"/>
          <w:marTop w:val="0"/>
          <w:marBottom w:val="0"/>
          <w:divBdr>
            <w:top w:val="none" w:sz="0" w:space="0" w:color="auto"/>
            <w:left w:val="none" w:sz="0" w:space="0" w:color="auto"/>
            <w:bottom w:val="none" w:sz="0" w:space="0" w:color="auto"/>
            <w:right w:val="none" w:sz="0" w:space="0" w:color="auto"/>
          </w:divBdr>
        </w:div>
        <w:div w:id="2045984799">
          <w:marLeft w:val="360"/>
          <w:marRight w:val="360"/>
          <w:marTop w:val="0"/>
          <w:marBottom w:val="0"/>
          <w:divBdr>
            <w:top w:val="none" w:sz="0" w:space="0" w:color="auto"/>
            <w:left w:val="none" w:sz="0" w:space="0" w:color="auto"/>
            <w:bottom w:val="none" w:sz="0" w:space="0" w:color="auto"/>
            <w:right w:val="none" w:sz="0" w:space="0" w:color="auto"/>
          </w:divBdr>
        </w:div>
        <w:div w:id="350108834">
          <w:marLeft w:val="1080"/>
          <w:marRight w:val="1080"/>
          <w:marTop w:val="0"/>
          <w:marBottom w:val="0"/>
          <w:divBdr>
            <w:top w:val="none" w:sz="0" w:space="0" w:color="auto"/>
            <w:left w:val="none" w:sz="0" w:space="0" w:color="auto"/>
            <w:bottom w:val="none" w:sz="0" w:space="0" w:color="auto"/>
            <w:right w:val="none" w:sz="0" w:space="0" w:color="auto"/>
          </w:divBdr>
          <w:divsChild>
            <w:div w:id="1920598580">
              <w:marLeft w:val="576"/>
              <w:marRight w:val="720"/>
              <w:marTop w:val="72"/>
              <w:marBottom w:val="72"/>
              <w:divBdr>
                <w:top w:val="none" w:sz="0" w:space="0" w:color="auto"/>
                <w:left w:val="none" w:sz="0" w:space="0" w:color="auto"/>
                <w:bottom w:val="none" w:sz="0" w:space="0" w:color="auto"/>
                <w:right w:val="none" w:sz="0" w:space="0" w:color="auto"/>
              </w:divBdr>
            </w:div>
          </w:divsChild>
        </w:div>
        <w:div w:id="890993177">
          <w:marLeft w:val="360"/>
          <w:marRight w:val="360"/>
          <w:marTop w:val="0"/>
          <w:marBottom w:val="0"/>
          <w:divBdr>
            <w:top w:val="none" w:sz="0" w:space="0" w:color="auto"/>
            <w:left w:val="none" w:sz="0" w:space="0" w:color="auto"/>
            <w:bottom w:val="none" w:sz="0" w:space="0" w:color="auto"/>
            <w:right w:val="none" w:sz="0" w:space="0" w:color="auto"/>
          </w:divBdr>
        </w:div>
        <w:div w:id="1340084875">
          <w:marLeft w:val="360"/>
          <w:marRight w:val="360"/>
          <w:marTop w:val="0"/>
          <w:marBottom w:val="0"/>
          <w:divBdr>
            <w:top w:val="none" w:sz="0" w:space="0" w:color="auto"/>
            <w:left w:val="none" w:sz="0" w:space="0" w:color="auto"/>
            <w:bottom w:val="none" w:sz="0" w:space="0" w:color="auto"/>
            <w:right w:val="none" w:sz="0" w:space="0" w:color="auto"/>
          </w:divBdr>
        </w:div>
        <w:div w:id="2091582581">
          <w:marLeft w:val="360"/>
          <w:marRight w:val="360"/>
          <w:marTop w:val="0"/>
          <w:marBottom w:val="0"/>
          <w:divBdr>
            <w:top w:val="none" w:sz="0" w:space="0" w:color="auto"/>
            <w:left w:val="none" w:sz="0" w:space="0" w:color="auto"/>
            <w:bottom w:val="none" w:sz="0" w:space="0" w:color="auto"/>
            <w:right w:val="none" w:sz="0" w:space="0" w:color="auto"/>
          </w:divBdr>
        </w:div>
        <w:div w:id="1043168227">
          <w:marLeft w:val="1080"/>
          <w:marRight w:val="1080"/>
          <w:marTop w:val="0"/>
          <w:marBottom w:val="0"/>
          <w:divBdr>
            <w:top w:val="none" w:sz="0" w:space="0" w:color="auto"/>
            <w:left w:val="none" w:sz="0" w:space="0" w:color="auto"/>
            <w:bottom w:val="none" w:sz="0" w:space="0" w:color="auto"/>
            <w:right w:val="none" w:sz="0" w:space="0" w:color="auto"/>
          </w:divBdr>
          <w:divsChild>
            <w:div w:id="337467710">
              <w:marLeft w:val="576"/>
              <w:marRight w:val="720"/>
              <w:marTop w:val="72"/>
              <w:marBottom w:val="72"/>
              <w:divBdr>
                <w:top w:val="none" w:sz="0" w:space="0" w:color="auto"/>
                <w:left w:val="none" w:sz="0" w:space="0" w:color="auto"/>
                <w:bottom w:val="none" w:sz="0" w:space="0" w:color="auto"/>
                <w:right w:val="none" w:sz="0" w:space="0" w:color="auto"/>
              </w:divBdr>
            </w:div>
            <w:div w:id="1272589553">
              <w:marLeft w:val="576"/>
              <w:marRight w:val="720"/>
              <w:marTop w:val="72"/>
              <w:marBottom w:val="72"/>
              <w:divBdr>
                <w:top w:val="none" w:sz="0" w:space="0" w:color="auto"/>
                <w:left w:val="none" w:sz="0" w:space="0" w:color="auto"/>
                <w:bottom w:val="none" w:sz="0" w:space="0" w:color="auto"/>
                <w:right w:val="none" w:sz="0" w:space="0" w:color="auto"/>
              </w:divBdr>
            </w:div>
          </w:divsChild>
        </w:div>
        <w:div w:id="1424455461">
          <w:marLeft w:val="360"/>
          <w:marRight w:val="360"/>
          <w:marTop w:val="0"/>
          <w:marBottom w:val="0"/>
          <w:divBdr>
            <w:top w:val="none" w:sz="0" w:space="0" w:color="auto"/>
            <w:left w:val="none" w:sz="0" w:space="0" w:color="auto"/>
            <w:bottom w:val="none" w:sz="0" w:space="0" w:color="auto"/>
            <w:right w:val="none" w:sz="0" w:space="0" w:color="auto"/>
          </w:divBdr>
        </w:div>
        <w:div w:id="1603605514">
          <w:marLeft w:val="360"/>
          <w:marRight w:val="360"/>
          <w:marTop w:val="0"/>
          <w:marBottom w:val="0"/>
          <w:divBdr>
            <w:top w:val="none" w:sz="0" w:space="0" w:color="auto"/>
            <w:left w:val="none" w:sz="0" w:space="0" w:color="auto"/>
            <w:bottom w:val="none" w:sz="0" w:space="0" w:color="auto"/>
            <w:right w:val="none" w:sz="0" w:space="0" w:color="auto"/>
          </w:divBdr>
          <w:divsChild>
            <w:div w:id="1631395281">
              <w:marLeft w:val="360"/>
              <w:marRight w:val="720"/>
              <w:marTop w:val="75"/>
              <w:marBottom w:val="75"/>
              <w:divBdr>
                <w:top w:val="none" w:sz="0" w:space="0" w:color="auto"/>
                <w:left w:val="none" w:sz="0" w:space="0" w:color="auto"/>
                <w:bottom w:val="none" w:sz="0" w:space="0" w:color="auto"/>
                <w:right w:val="none" w:sz="0" w:space="0" w:color="auto"/>
              </w:divBdr>
            </w:div>
          </w:divsChild>
        </w:div>
        <w:div w:id="1489200848">
          <w:marLeft w:val="360"/>
          <w:marRight w:val="360"/>
          <w:marTop w:val="0"/>
          <w:marBottom w:val="0"/>
          <w:divBdr>
            <w:top w:val="none" w:sz="0" w:space="0" w:color="auto"/>
            <w:left w:val="none" w:sz="0" w:space="0" w:color="auto"/>
            <w:bottom w:val="none" w:sz="0" w:space="0" w:color="auto"/>
            <w:right w:val="none" w:sz="0" w:space="0" w:color="auto"/>
          </w:divBdr>
        </w:div>
        <w:div w:id="1667661098">
          <w:marLeft w:val="360"/>
          <w:marRight w:val="720"/>
          <w:marTop w:val="0"/>
          <w:marBottom w:val="0"/>
          <w:divBdr>
            <w:top w:val="none" w:sz="0" w:space="0" w:color="auto"/>
            <w:left w:val="none" w:sz="0" w:space="0" w:color="auto"/>
            <w:bottom w:val="none" w:sz="0" w:space="0" w:color="auto"/>
            <w:right w:val="none" w:sz="0" w:space="0" w:color="auto"/>
          </w:divBdr>
        </w:div>
        <w:div w:id="1532110941">
          <w:marLeft w:val="360"/>
          <w:marRight w:val="360"/>
          <w:marTop w:val="0"/>
          <w:marBottom w:val="0"/>
          <w:divBdr>
            <w:top w:val="none" w:sz="0" w:space="0" w:color="auto"/>
            <w:left w:val="none" w:sz="0" w:space="0" w:color="auto"/>
            <w:bottom w:val="none" w:sz="0" w:space="0" w:color="auto"/>
            <w:right w:val="none" w:sz="0" w:space="0" w:color="auto"/>
          </w:divBdr>
        </w:div>
        <w:div w:id="116025862">
          <w:marLeft w:val="360"/>
          <w:marRight w:val="360"/>
          <w:marTop w:val="0"/>
          <w:marBottom w:val="0"/>
          <w:divBdr>
            <w:top w:val="none" w:sz="0" w:space="0" w:color="auto"/>
            <w:left w:val="none" w:sz="0" w:space="0" w:color="auto"/>
            <w:bottom w:val="none" w:sz="0" w:space="0" w:color="auto"/>
            <w:right w:val="none" w:sz="0" w:space="0" w:color="auto"/>
          </w:divBdr>
        </w:div>
        <w:div w:id="219754727">
          <w:marLeft w:val="360"/>
          <w:marRight w:val="360"/>
          <w:marTop w:val="0"/>
          <w:marBottom w:val="0"/>
          <w:divBdr>
            <w:top w:val="none" w:sz="0" w:space="0" w:color="auto"/>
            <w:left w:val="none" w:sz="0" w:space="0" w:color="auto"/>
            <w:bottom w:val="none" w:sz="0" w:space="0" w:color="auto"/>
            <w:right w:val="none" w:sz="0" w:space="0" w:color="auto"/>
          </w:divBdr>
        </w:div>
        <w:div w:id="548536730">
          <w:marLeft w:val="360"/>
          <w:marRight w:val="360"/>
          <w:marTop w:val="0"/>
          <w:marBottom w:val="0"/>
          <w:divBdr>
            <w:top w:val="none" w:sz="0" w:space="0" w:color="auto"/>
            <w:left w:val="none" w:sz="0" w:space="0" w:color="auto"/>
            <w:bottom w:val="none" w:sz="0" w:space="0" w:color="auto"/>
            <w:right w:val="none" w:sz="0" w:space="0" w:color="auto"/>
          </w:divBdr>
        </w:div>
        <w:div w:id="1854026585">
          <w:marLeft w:val="360"/>
          <w:marRight w:val="360"/>
          <w:marTop w:val="0"/>
          <w:marBottom w:val="0"/>
          <w:divBdr>
            <w:top w:val="none" w:sz="0" w:space="0" w:color="auto"/>
            <w:left w:val="none" w:sz="0" w:space="0" w:color="auto"/>
            <w:bottom w:val="none" w:sz="0" w:space="0" w:color="auto"/>
            <w:right w:val="none" w:sz="0" w:space="0" w:color="auto"/>
          </w:divBdr>
        </w:div>
        <w:div w:id="45110085">
          <w:marLeft w:val="360"/>
          <w:marRight w:val="360"/>
          <w:marTop w:val="0"/>
          <w:marBottom w:val="0"/>
          <w:divBdr>
            <w:top w:val="none" w:sz="0" w:space="0" w:color="auto"/>
            <w:left w:val="none" w:sz="0" w:space="0" w:color="auto"/>
            <w:bottom w:val="none" w:sz="0" w:space="0" w:color="auto"/>
            <w:right w:val="none" w:sz="0" w:space="0" w:color="auto"/>
          </w:divBdr>
        </w:div>
        <w:div w:id="773356960">
          <w:marLeft w:val="360"/>
          <w:marRight w:val="360"/>
          <w:marTop w:val="0"/>
          <w:marBottom w:val="0"/>
          <w:divBdr>
            <w:top w:val="none" w:sz="0" w:space="0" w:color="auto"/>
            <w:left w:val="none" w:sz="0" w:space="0" w:color="auto"/>
            <w:bottom w:val="none" w:sz="0" w:space="0" w:color="auto"/>
            <w:right w:val="none" w:sz="0" w:space="0" w:color="auto"/>
          </w:divBdr>
          <w:divsChild>
            <w:div w:id="630405699">
              <w:marLeft w:val="360"/>
              <w:marRight w:val="720"/>
              <w:marTop w:val="75"/>
              <w:marBottom w:val="75"/>
              <w:divBdr>
                <w:top w:val="none" w:sz="0" w:space="0" w:color="auto"/>
                <w:left w:val="none" w:sz="0" w:space="0" w:color="auto"/>
                <w:bottom w:val="none" w:sz="0" w:space="0" w:color="auto"/>
                <w:right w:val="none" w:sz="0" w:space="0" w:color="auto"/>
              </w:divBdr>
            </w:div>
          </w:divsChild>
        </w:div>
        <w:div w:id="267587210">
          <w:marLeft w:val="360"/>
          <w:marRight w:val="360"/>
          <w:marTop w:val="0"/>
          <w:marBottom w:val="0"/>
          <w:divBdr>
            <w:top w:val="none" w:sz="0" w:space="0" w:color="auto"/>
            <w:left w:val="none" w:sz="0" w:space="0" w:color="auto"/>
            <w:bottom w:val="none" w:sz="0" w:space="0" w:color="auto"/>
            <w:right w:val="none" w:sz="0" w:space="0" w:color="auto"/>
          </w:divBdr>
        </w:div>
        <w:div w:id="1571424963">
          <w:marLeft w:val="360"/>
          <w:marRight w:val="360"/>
          <w:marTop w:val="0"/>
          <w:marBottom w:val="0"/>
          <w:divBdr>
            <w:top w:val="none" w:sz="0" w:space="0" w:color="auto"/>
            <w:left w:val="none" w:sz="0" w:space="0" w:color="auto"/>
            <w:bottom w:val="none" w:sz="0" w:space="0" w:color="auto"/>
            <w:right w:val="none" w:sz="0" w:space="0" w:color="auto"/>
          </w:divBdr>
        </w:div>
        <w:div w:id="1416367159">
          <w:marLeft w:val="360"/>
          <w:marRight w:val="360"/>
          <w:marTop w:val="0"/>
          <w:marBottom w:val="0"/>
          <w:divBdr>
            <w:top w:val="none" w:sz="0" w:space="0" w:color="auto"/>
            <w:left w:val="none" w:sz="0" w:space="0" w:color="auto"/>
            <w:bottom w:val="none" w:sz="0" w:space="0" w:color="auto"/>
            <w:right w:val="none" w:sz="0" w:space="0" w:color="auto"/>
          </w:divBdr>
        </w:div>
        <w:div w:id="908686899">
          <w:marLeft w:val="360"/>
          <w:marRight w:val="360"/>
          <w:marTop w:val="0"/>
          <w:marBottom w:val="0"/>
          <w:divBdr>
            <w:top w:val="none" w:sz="0" w:space="0" w:color="auto"/>
            <w:left w:val="none" w:sz="0" w:space="0" w:color="auto"/>
            <w:bottom w:val="none" w:sz="0" w:space="0" w:color="auto"/>
            <w:right w:val="none" w:sz="0" w:space="0" w:color="auto"/>
          </w:divBdr>
        </w:div>
        <w:div w:id="711154817">
          <w:marLeft w:val="360"/>
          <w:marRight w:val="360"/>
          <w:marTop w:val="0"/>
          <w:marBottom w:val="0"/>
          <w:divBdr>
            <w:top w:val="none" w:sz="0" w:space="0" w:color="auto"/>
            <w:left w:val="none" w:sz="0" w:space="0" w:color="auto"/>
            <w:bottom w:val="none" w:sz="0" w:space="0" w:color="auto"/>
            <w:right w:val="none" w:sz="0" w:space="0" w:color="auto"/>
          </w:divBdr>
        </w:div>
        <w:div w:id="1916934996">
          <w:marLeft w:val="360"/>
          <w:marRight w:val="360"/>
          <w:marTop w:val="0"/>
          <w:marBottom w:val="0"/>
          <w:divBdr>
            <w:top w:val="none" w:sz="0" w:space="0" w:color="auto"/>
            <w:left w:val="none" w:sz="0" w:space="0" w:color="auto"/>
            <w:bottom w:val="none" w:sz="0" w:space="0" w:color="auto"/>
            <w:right w:val="none" w:sz="0" w:space="0" w:color="auto"/>
          </w:divBdr>
        </w:div>
        <w:div w:id="2016377713">
          <w:marLeft w:val="360"/>
          <w:marRight w:val="360"/>
          <w:marTop w:val="0"/>
          <w:marBottom w:val="0"/>
          <w:divBdr>
            <w:top w:val="none" w:sz="0" w:space="0" w:color="auto"/>
            <w:left w:val="none" w:sz="0" w:space="0" w:color="auto"/>
            <w:bottom w:val="none" w:sz="0" w:space="0" w:color="auto"/>
            <w:right w:val="none" w:sz="0" w:space="0" w:color="auto"/>
          </w:divBdr>
        </w:div>
        <w:div w:id="1337729412">
          <w:marLeft w:val="360"/>
          <w:marRight w:val="360"/>
          <w:marTop w:val="0"/>
          <w:marBottom w:val="0"/>
          <w:divBdr>
            <w:top w:val="none" w:sz="0" w:space="0" w:color="auto"/>
            <w:left w:val="none" w:sz="0" w:space="0" w:color="auto"/>
            <w:bottom w:val="none" w:sz="0" w:space="0" w:color="auto"/>
            <w:right w:val="none" w:sz="0" w:space="0" w:color="auto"/>
          </w:divBdr>
        </w:div>
        <w:div w:id="1568223988">
          <w:marLeft w:val="360"/>
          <w:marRight w:val="720"/>
          <w:marTop w:val="0"/>
          <w:marBottom w:val="0"/>
          <w:divBdr>
            <w:top w:val="none" w:sz="0" w:space="0" w:color="auto"/>
            <w:left w:val="none" w:sz="0" w:space="0" w:color="auto"/>
            <w:bottom w:val="none" w:sz="0" w:space="0" w:color="auto"/>
            <w:right w:val="none" w:sz="0" w:space="0" w:color="auto"/>
          </w:divBdr>
        </w:div>
        <w:div w:id="1219315889">
          <w:marLeft w:val="360"/>
          <w:marRight w:val="360"/>
          <w:marTop w:val="0"/>
          <w:marBottom w:val="0"/>
          <w:divBdr>
            <w:top w:val="none" w:sz="0" w:space="0" w:color="auto"/>
            <w:left w:val="none" w:sz="0" w:space="0" w:color="auto"/>
            <w:bottom w:val="none" w:sz="0" w:space="0" w:color="auto"/>
            <w:right w:val="none" w:sz="0" w:space="0" w:color="auto"/>
          </w:divBdr>
        </w:div>
        <w:div w:id="1159006174">
          <w:marLeft w:val="360"/>
          <w:marRight w:val="360"/>
          <w:marTop w:val="0"/>
          <w:marBottom w:val="0"/>
          <w:divBdr>
            <w:top w:val="none" w:sz="0" w:space="0" w:color="auto"/>
            <w:left w:val="none" w:sz="0" w:space="0" w:color="auto"/>
            <w:bottom w:val="none" w:sz="0" w:space="0" w:color="auto"/>
            <w:right w:val="none" w:sz="0" w:space="0" w:color="auto"/>
          </w:divBdr>
        </w:div>
        <w:div w:id="1669596987">
          <w:marLeft w:val="360"/>
          <w:marRight w:val="360"/>
          <w:marTop w:val="0"/>
          <w:marBottom w:val="0"/>
          <w:divBdr>
            <w:top w:val="none" w:sz="0" w:space="0" w:color="auto"/>
            <w:left w:val="none" w:sz="0" w:space="0" w:color="auto"/>
            <w:bottom w:val="none" w:sz="0" w:space="0" w:color="auto"/>
            <w:right w:val="none" w:sz="0" w:space="0" w:color="auto"/>
          </w:divBdr>
        </w:div>
        <w:div w:id="1821077667">
          <w:marLeft w:val="360"/>
          <w:marRight w:val="360"/>
          <w:marTop w:val="0"/>
          <w:marBottom w:val="0"/>
          <w:divBdr>
            <w:top w:val="none" w:sz="0" w:space="0" w:color="auto"/>
            <w:left w:val="none" w:sz="0" w:space="0" w:color="auto"/>
            <w:bottom w:val="none" w:sz="0" w:space="0" w:color="auto"/>
            <w:right w:val="none" w:sz="0" w:space="0" w:color="auto"/>
          </w:divBdr>
        </w:div>
        <w:div w:id="1440180242">
          <w:marLeft w:val="360"/>
          <w:marRight w:val="360"/>
          <w:marTop w:val="0"/>
          <w:marBottom w:val="0"/>
          <w:divBdr>
            <w:top w:val="none" w:sz="0" w:space="0" w:color="auto"/>
            <w:left w:val="none" w:sz="0" w:space="0" w:color="auto"/>
            <w:bottom w:val="none" w:sz="0" w:space="0" w:color="auto"/>
            <w:right w:val="none" w:sz="0" w:space="0" w:color="auto"/>
          </w:divBdr>
        </w:div>
        <w:div w:id="1725906793">
          <w:marLeft w:val="360"/>
          <w:marRight w:val="360"/>
          <w:marTop w:val="0"/>
          <w:marBottom w:val="0"/>
          <w:divBdr>
            <w:top w:val="none" w:sz="0" w:space="0" w:color="auto"/>
            <w:left w:val="none" w:sz="0" w:space="0" w:color="auto"/>
            <w:bottom w:val="none" w:sz="0" w:space="0" w:color="auto"/>
            <w:right w:val="none" w:sz="0" w:space="0" w:color="auto"/>
          </w:divBdr>
          <w:divsChild>
            <w:div w:id="373120523">
              <w:marLeft w:val="360"/>
              <w:marRight w:val="720"/>
              <w:marTop w:val="75"/>
              <w:marBottom w:val="75"/>
              <w:divBdr>
                <w:top w:val="none" w:sz="0" w:space="0" w:color="auto"/>
                <w:left w:val="none" w:sz="0" w:space="0" w:color="auto"/>
                <w:bottom w:val="none" w:sz="0" w:space="0" w:color="auto"/>
                <w:right w:val="none" w:sz="0" w:space="0" w:color="auto"/>
              </w:divBdr>
            </w:div>
          </w:divsChild>
        </w:div>
        <w:div w:id="1270695859">
          <w:marLeft w:val="360"/>
          <w:marRight w:val="360"/>
          <w:marTop w:val="0"/>
          <w:marBottom w:val="0"/>
          <w:divBdr>
            <w:top w:val="none" w:sz="0" w:space="0" w:color="auto"/>
            <w:left w:val="none" w:sz="0" w:space="0" w:color="auto"/>
            <w:bottom w:val="none" w:sz="0" w:space="0" w:color="auto"/>
            <w:right w:val="none" w:sz="0" w:space="0" w:color="auto"/>
          </w:divBdr>
        </w:div>
        <w:div w:id="847331466">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orandemploymentlaw.bna.com/lerc/display/link_res.adp?fedfid=61651255&amp;fname=laco_100_552535&amp;vname=lelacases" TargetMode="External"/><Relationship Id="rId13" Type="http://schemas.openxmlformats.org/officeDocument/2006/relationships/hyperlink" Target="http://laborandemploymentlaw.bna.com/lerc/display/link_res.adp?fedfid=61651255&amp;fname=us_510_17&amp;vname=lelacases" TargetMode="External"/><Relationship Id="rId3" Type="http://schemas.openxmlformats.org/officeDocument/2006/relationships/settings" Target="settings.xml"/><Relationship Id="rId7" Type="http://schemas.openxmlformats.org/officeDocument/2006/relationships/hyperlink" Target="http://laborandemploymentlaw.bna.com/lerc/display/link_res.adp?fedfid=61651255&amp;fname=laco_100_552505&amp;vname=lelacases" TargetMode="External"/><Relationship Id="rId12" Type="http://schemas.openxmlformats.org/officeDocument/2006/relationships/hyperlink" Target="http://laborandemploymentlaw.bna.com/lerc/display/link_res.adp?fedfid=61651255&amp;fname=laco_100_5507&amp;vname=lelac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aborandemploymentlaw.bna.com/lerc/display/link_res.adp?fedfid=61651255&amp;fname=laco_100_552517&amp;vname=lelacases" TargetMode="External"/><Relationship Id="rId11" Type="http://schemas.openxmlformats.org/officeDocument/2006/relationships/hyperlink" Target="http://laborandemploymentlaw.bna.com/lerc/display/link_res.adp?fedfid=61651255&amp;fname=laco_100_5509&amp;vname=lelacases" TargetMode="External"/><Relationship Id="rId5" Type="http://schemas.openxmlformats.org/officeDocument/2006/relationships/hyperlink" Target="http://laborandemploymentlaw.bna.com/lerc/display/link_res.adp?fedfid=61651255&amp;fname=laco_100_15&amp;vname=lelacases" TargetMode="External"/><Relationship Id="rId15" Type="http://schemas.openxmlformats.org/officeDocument/2006/relationships/fontTable" Target="fontTable.xml"/><Relationship Id="rId10" Type="http://schemas.openxmlformats.org/officeDocument/2006/relationships/hyperlink" Target="http://laborandemploymentlaw.bna.com/lerc/display/link_res.adp?fedfid=61651255&amp;fname=laco_100_552510&amp;vname=lelacases" TargetMode="External"/><Relationship Id="rId4" Type="http://schemas.openxmlformats.org/officeDocument/2006/relationships/webSettings" Target="webSettings.xml"/><Relationship Id="rId9" Type="http://schemas.openxmlformats.org/officeDocument/2006/relationships/hyperlink" Target="http://laborandemploymentlaw.bna.com/lerc/display/link_res.adp?fedfid=61651255&amp;fname=laco_100_552510&amp;vname=lelacases" TargetMode="External"/><Relationship Id="rId14" Type="http://schemas.openxmlformats.org/officeDocument/2006/relationships/hyperlink" Target="http://laborandemploymentlaw.bna.com/lerc/display/link_res.adp?fedfid=61651255&amp;fname=fepcases_63_225&amp;vname=lela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19233</Words>
  <Characters>109632</Characters>
  <Application>Microsoft Office Word</Application>
  <DocSecurity>0</DocSecurity>
  <Lines>913</Lines>
  <Paragraphs>257</Paragraphs>
  <ScaleCrop>false</ScaleCrop>
  <Company/>
  <LinksUpToDate>false</LinksUpToDate>
  <CharactersWithSpaces>128608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Gkiernan</dc:creator>
  <cp:lastModifiedBy>Gkiernan</cp:lastModifiedBy>
  <cp:revision>2</cp:revision>
  <dcterms:created xsi:type="dcterms:W3CDTF">2015-01-24T00:14:00Z</dcterms:created>
  <dcterms:modified xsi:type="dcterms:W3CDTF">2015-01-24T00:16:00Z</dcterms:modified>
</cp:coreProperties>
</file>